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F96C6" w14:textId="01DD3274" w:rsidR="00D711E3" w:rsidRPr="00681169" w:rsidRDefault="00C51815" w:rsidP="0025077B">
      <w:pPr>
        <w:jc w:val="center"/>
        <w:rPr>
          <w:rFonts w:ascii="ＭＳ ゴシック" w:eastAsia="ＭＳ ゴシック" w:hAnsi="ＭＳ ゴシック" w:cs="Times New Roman"/>
          <w:b/>
          <w:color w:val="000000" w:themeColor="text1"/>
          <w:spacing w:val="-6"/>
          <w:sz w:val="24"/>
          <w:szCs w:val="24"/>
        </w:rPr>
      </w:pPr>
      <w:r w:rsidRPr="00681169">
        <w:rPr>
          <w:rFonts w:ascii="ＭＳ ゴシック" w:eastAsia="ＭＳ ゴシック" w:hAnsi="ＭＳ ゴシック" w:cs="Times New Roman"/>
          <w:b/>
          <w:noProof/>
          <w:color w:val="000000" w:themeColor="text1"/>
          <w:spacing w:val="-6"/>
          <w:sz w:val="24"/>
          <w:szCs w:val="24"/>
        </w:rPr>
        <mc:AlternateContent>
          <mc:Choice Requires="wps">
            <w:drawing>
              <wp:anchor distT="45720" distB="45720" distL="114300" distR="114300" simplePos="0" relativeHeight="251661312" behindDoc="0" locked="0" layoutInCell="1" allowOverlap="1" wp14:anchorId="03A51D32" wp14:editId="5B747F17">
                <wp:simplePos x="0" y="0"/>
                <wp:positionH relativeFrom="margin">
                  <wp:align>right</wp:align>
                </wp:positionH>
                <wp:positionV relativeFrom="paragraph">
                  <wp:posOffset>-688975</wp:posOffset>
                </wp:positionV>
                <wp:extent cx="714375" cy="1404620"/>
                <wp:effectExtent l="0" t="0" r="9525"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1404620"/>
                        </a:xfrm>
                        <a:prstGeom prst="rect">
                          <a:avLst/>
                        </a:prstGeom>
                        <a:solidFill>
                          <a:srgbClr val="FFFFFF"/>
                        </a:solidFill>
                        <a:ln w="9525">
                          <a:noFill/>
                          <a:miter lim="800000"/>
                          <a:headEnd/>
                          <a:tailEnd/>
                        </a:ln>
                      </wps:spPr>
                      <wps:txbx>
                        <w:txbxContent>
                          <w:p w14:paraId="16D07655" w14:textId="5A8E5906" w:rsidR="00C51815" w:rsidRPr="00A14304" w:rsidRDefault="00C51815">
                            <w:pPr>
                              <w:rPr>
                                <w:color w:val="000000" w:themeColor="text1"/>
                                <w:sz w:val="22"/>
                              </w:rPr>
                            </w:pPr>
                            <w:r w:rsidRPr="00A14304">
                              <w:rPr>
                                <w:rFonts w:hint="eastAsia"/>
                                <w:color w:val="000000" w:themeColor="text1"/>
                                <w:sz w:val="22"/>
                              </w:rPr>
                              <w:t>（別紙）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3A51D32" id="_x0000_t202" coordsize="21600,21600" o:spt="202" path="m,l,21600r21600,l21600,xe">
                <v:stroke joinstyle="miter"/>
                <v:path gradientshapeok="t" o:connecttype="rect"/>
              </v:shapetype>
              <v:shape id="テキスト ボックス 2" o:spid="_x0000_s1026" type="#_x0000_t202" style="position:absolute;left:0;text-align:left;margin-left:5.05pt;margin-top:-54.25pt;width:56.25pt;height:110.6pt;z-index:25166131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" stroked="f">
                <v:textbox style="mso-fit-shape-to-text:t">
                  <w:txbxContent>
                    <w:p w14:paraId="16D07655" w14:textId="5A8E5906" w:rsidR="00C51815" w:rsidRPr="00A14304" w:rsidRDefault="00C51815">
                      <w:pPr>
                        <w:rPr>
                          <w:color w:val="000000" w:themeColor="text1"/>
                          <w:sz w:val="22"/>
                        </w:rPr>
                      </w:pPr>
                      <w:r w:rsidRPr="00A14304">
                        <w:rPr>
                          <w:rFonts w:hint="eastAsia"/>
                          <w:color w:val="000000" w:themeColor="text1"/>
                          <w:sz w:val="22"/>
                        </w:rPr>
                        <w:t>（別紙）</w:t>
                      </w:r>
                    </w:p>
                  </w:txbxContent>
                </v:textbox>
                <w10:wrap anchorx="margin"/>
              </v:shape>
            </w:pict>
          </mc:Fallback>
        </mc:AlternateContent>
      </w:r>
      <w:r w:rsidR="0025077B" w:rsidRPr="00681169">
        <w:rPr>
          <w:rFonts w:ascii="ＭＳ ゴシック" w:eastAsia="ＭＳ ゴシック" w:hAnsi="ＭＳ ゴシック" w:cs="Times New Roman"/>
          <w:b/>
          <w:color w:val="000000" w:themeColor="text1"/>
          <w:spacing w:val="-6"/>
          <w:sz w:val="24"/>
          <w:szCs w:val="24"/>
        </w:rPr>
        <w:t>令和</w:t>
      </w:r>
      <w:r w:rsidR="00C34926">
        <w:rPr>
          <w:rFonts w:ascii="ＭＳ ゴシック" w:eastAsia="ＭＳ ゴシック" w:hAnsi="ＭＳ ゴシック" w:cs="Times New Roman" w:hint="eastAsia"/>
          <w:b/>
          <w:color w:val="000000" w:themeColor="text1"/>
          <w:spacing w:val="-6"/>
          <w:sz w:val="24"/>
          <w:szCs w:val="24"/>
        </w:rPr>
        <w:t>８</w:t>
      </w:r>
      <w:r w:rsidR="00FB6FCE" w:rsidRPr="00681169">
        <w:rPr>
          <w:rFonts w:ascii="ＭＳ ゴシック" w:eastAsia="ＭＳ ゴシック" w:hAnsi="ＭＳ ゴシック" w:cs="Times New Roman"/>
          <w:b/>
          <w:color w:val="000000" w:themeColor="text1"/>
          <w:spacing w:val="-6"/>
          <w:sz w:val="24"/>
          <w:szCs w:val="24"/>
        </w:rPr>
        <w:t>年度</w:t>
      </w:r>
      <w:r w:rsidR="00FB6FCE" w:rsidRPr="00681169">
        <w:rPr>
          <w:rFonts w:ascii="ＭＳ ゴシック" w:eastAsia="ＭＳ ゴシック" w:hAnsi="ＭＳ ゴシック" w:cs="Times New Roman" w:hint="eastAsia"/>
          <w:b/>
          <w:color w:val="000000" w:themeColor="text1"/>
          <w:spacing w:val="-6"/>
          <w:sz w:val="24"/>
          <w:szCs w:val="24"/>
        </w:rPr>
        <w:t>新潟県相談支援従事者主任研修</w:t>
      </w:r>
      <w:r w:rsidR="00FB6FCE" w:rsidRPr="00681169">
        <w:rPr>
          <w:rFonts w:ascii="ＭＳ ゴシック" w:eastAsia="ＭＳ ゴシック" w:hAnsi="ＭＳ ゴシック" w:cs="Times New Roman"/>
          <w:b/>
          <w:color w:val="000000" w:themeColor="text1"/>
          <w:spacing w:val="-6"/>
          <w:sz w:val="24"/>
          <w:szCs w:val="24"/>
        </w:rPr>
        <w:t>実施</w:t>
      </w:r>
      <w:r w:rsidR="00FB6FCE" w:rsidRPr="00681169">
        <w:rPr>
          <w:rFonts w:ascii="ＭＳ ゴシック" w:eastAsia="ＭＳ ゴシック" w:hAnsi="ＭＳ ゴシック" w:cs="Times New Roman" w:hint="eastAsia"/>
          <w:b/>
          <w:color w:val="000000" w:themeColor="text1"/>
          <w:spacing w:val="-6"/>
          <w:sz w:val="24"/>
          <w:szCs w:val="24"/>
        </w:rPr>
        <w:t>要領</w:t>
      </w:r>
    </w:p>
    <w:p w14:paraId="1687E32E" w14:textId="1E82D192" w:rsidR="0025077B" w:rsidRPr="00681169" w:rsidRDefault="0025077B" w:rsidP="00106970">
      <w:pPr>
        <w:rPr>
          <w:color w:val="000000" w:themeColor="text1"/>
        </w:rPr>
      </w:pPr>
    </w:p>
    <w:p w14:paraId="7623067E" w14:textId="42CD266A" w:rsidR="0025077B" w:rsidRPr="00681169" w:rsidRDefault="0071538F" w:rsidP="00FB6FCE">
      <w:pPr>
        <w:rPr>
          <w:rFonts w:ascii="ＭＳ ゴシック" w:eastAsia="ＭＳ ゴシック" w:hAnsi="ＭＳ ゴシック" w:cs="Times New Roman"/>
          <w:color w:val="000000" w:themeColor="text1"/>
          <w:spacing w:val="-6"/>
          <w:sz w:val="24"/>
          <w:szCs w:val="24"/>
        </w:rPr>
      </w:pPr>
      <w:r w:rsidRPr="00681169">
        <w:rPr>
          <w:rFonts w:ascii="ＭＳ ゴシック" w:eastAsia="ＭＳ ゴシック" w:hAnsi="ＭＳ ゴシック" w:cs="Times New Roman" w:hint="eastAsia"/>
          <w:color w:val="000000" w:themeColor="text1"/>
          <w:spacing w:val="-6"/>
          <w:sz w:val="24"/>
          <w:szCs w:val="24"/>
        </w:rPr>
        <w:t xml:space="preserve">１　</w:t>
      </w:r>
      <w:r w:rsidR="00FB6FCE" w:rsidRPr="00681169">
        <w:rPr>
          <w:rFonts w:ascii="ＭＳ ゴシック" w:eastAsia="ＭＳ ゴシック" w:hAnsi="ＭＳ ゴシック" w:cs="Times New Roman" w:hint="eastAsia"/>
          <w:color w:val="000000" w:themeColor="text1"/>
          <w:spacing w:val="-6"/>
          <w:sz w:val="24"/>
          <w:szCs w:val="24"/>
        </w:rPr>
        <w:t>趣旨</w:t>
      </w:r>
    </w:p>
    <w:p w14:paraId="38BD051D" w14:textId="00EB02D6" w:rsidR="0025077B" w:rsidRPr="00681169" w:rsidRDefault="00FB6FCE" w:rsidP="00F418DB">
      <w:pPr>
        <w:autoSpaceDE w:val="0"/>
        <w:autoSpaceDN w:val="0"/>
        <w:adjustRightInd w:val="0"/>
        <w:ind w:leftChars="100" w:left="210" w:firstLineChars="100" w:firstLine="240"/>
        <w:jc w:val="left"/>
        <w:rPr>
          <w:rFonts w:ascii="ＭＳ 明朝" w:eastAsia="ＭＳ 明朝" w:hAnsi="ＭＳ 明朝" w:cs="YentiEG-Medium-SJIS"/>
          <w:color w:val="000000" w:themeColor="text1"/>
          <w:kern w:val="0"/>
          <w:sz w:val="24"/>
          <w:szCs w:val="24"/>
        </w:rPr>
      </w:pPr>
      <w:r w:rsidRPr="00681169">
        <w:rPr>
          <w:rFonts w:ascii="ＭＳ 明朝" w:eastAsia="ＭＳ 明朝" w:hAnsi="ＭＳ 明朝" w:cs="YentiEG-Medium-SJIS" w:hint="eastAsia"/>
          <w:color w:val="000000" w:themeColor="text1"/>
          <w:kern w:val="0"/>
          <w:sz w:val="24"/>
          <w:szCs w:val="24"/>
        </w:rPr>
        <w:t>新潟県相談支援従事者研修実施要綱に基づく相談支援従事者主任研修の実施に必要な事項を定めるものとする。</w:t>
      </w:r>
    </w:p>
    <w:p w14:paraId="4679EE65" w14:textId="77777777" w:rsidR="00622B00" w:rsidRPr="00681169" w:rsidRDefault="00622B00" w:rsidP="0025077B">
      <w:pPr>
        <w:pStyle w:val="a3"/>
        <w:ind w:leftChars="0" w:left="440"/>
        <w:rPr>
          <w:color w:val="000000" w:themeColor="text1"/>
        </w:rPr>
      </w:pPr>
    </w:p>
    <w:p w14:paraId="4EBB6FC2" w14:textId="6649B3FF" w:rsidR="0025077B" w:rsidRPr="00681169" w:rsidRDefault="0071538F" w:rsidP="00FB6FCE">
      <w:pPr>
        <w:rPr>
          <w:rFonts w:ascii="ＭＳ ゴシック" w:eastAsia="ＭＳ ゴシック" w:hAnsi="ＭＳ ゴシック" w:cs="Times New Roman"/>
          <w:color w:val="000000" w:themeColor="text1"/>
          <w:spacing w:val="-6"/>
          <w:sz w:val="24"/>
          <w:szCs w:val="24"/>
        </w:rPr>
      </w:pPr>
      <w:r w:rsidRPr="00681169">
        <w:rPr>
          <w:rFonts w:ascii="ＭＳ ゴシック" w:eastAsia="ＭＳ ゴシック" w:hAnsi="ＭＳ ゴシック" w:cs="Times New Roman" w:hint="eastAsia"/>
          <w:color w:val="000000" w:themeColor="text1"/>
          <w:spacing w:val="-6"/>
          <w:sz w:val="24"/>
          <w:szCs w:val="24"/>
        </w:rPr>
        <w:t xml:space="preserve">２　</w:t>
      </w:r>
      <w:r w:rsidR="00FB6FCE" w:rsidRPr="00681169">
        <w:rPr>
          <w:rFonts w:ascii="ＭＳ ゴシック" w:eastAsia="ＭＳ ゴシック" w:hAnsi="ＭＳ ゴシック" w:cs="Times New Roman" w:hint="eastAsia"/>
          <w:color w:val="000000" w:themeColor="text1"/>
          <w:spacing w:val="-6"/>
          <w:sz w:val="24"/>
          <w:szCs w:val="24"/>
        </w:rPr>
        <w:t>研修の目的</w:t>
      </w:r>
    </w:p>
    <w:p w14:paraId="09F93B92" w14:textId="2237FC8C" w:rsidR="00D323A9" w:rsidRPr="00681169" w:rsidRDefault="00D323A9" w:rsidP="00F418DB">
      <w:pPr>
        <w:autoSpaceDE w:val="0"/>
        <w:autoSpaceDN w:val="0"/>
        <w:adjustRightInd w:val="0"/>
        <w:ind w:leftChars="100" w:left="210" w:firstLineChars="100" w:firstLine="240"/>
        <w:jc w:val="left"/>
        <w:rPr>
          <w:rFonts w:ascii="ＭＳ 明朝" w:eastAsia="ＭＳ 明朝" w:hAnsi="ＭＳ 明朝" w:cs="YentiEG-Medium-SJIS"/>
          <w:color w:val="000000" w:themeColor="text1"/>
          <w:kern w:val="0"/>
          <w:sz w:val="24"/>
          <w:szCs w:val="24"/>
        </w:rPr>
      </w:pPr>
      <w:r w:rsidRPr="00681169">
        <w:rPr>
          <w:rFonts w:ascii="ＭＳ 明朝" w:eastAsia="ＭＳ 明朝" w:hAnsi="ＭＳ 明朝" w:cs="YentiEG-Medium-SJIS" w:hint="eastAsia"/>
          <w:color w:val="000000" w:themeColor="text1"/>
          <w:kern w:val="0"/>
          <w:sz w:val="24"/>
          <w:szCs w:val="24"/>
        </w:rPr>
        <w:t>本研修は、</w:t>
      </w:r>
      <w:r w:rsidR="00FB6FCE" w:rsidRPr="00681169">
        <w:rPr>
          <w:rFonts w:ascii="ＭＳ 明朝" w:eastAsia="ＭＳ 明朝" w:hAnsi="ＭＳ 明朝" w:cs="YentiEG-Medium-SJIS" w:hint="eastAsia"/>
          <w:color w:val="000000" w:themeColor="text1"/>
          <w:kern w:val="0"/>
          <w:sz w:val="24"/>
          <w:szCs w:val="24"/>
        </w:rPr>
        <w:t>地域の障害者等の</w:t>
      </w:r>
      <w:r w:rsidRPr="00681169">
        <w:rPr>
          <w:rFonts w:ascii="ＭＳ 明朝" w:eastAsia="ＭＳ 明朝" w:hAnsi="ＭＳ 明朝" w:cs="YentiEG-Medium-SJIS" w:hint="eastAsia"/>
          <w:color w:val="000000" w:themeColor="text1"/>
          <w:kern w:val="0"/>
          <w:sz w:val="24"/>
          <w:szCs w:val="24"/>
        </w:rPr>
        <w:t>ニーズ</w:t>
      </w:r>
      <w:r w:rsidR="00FB6FCE" w:rsidRPr="00681169">
        <w:rPr>
          <w:rFonts w:ascii="ＭＳ 明朝" w:eastAsia="ＭＳ 明朝" w:hAnsi="ＭＳ 明朝" w:cs="YentiEG-Medium-SJIS" w:hint="eastAsia"/>
          <w:color w:val="000000" w:themeColor="text1"/>
          <w:kern w:val="0"/>
          <w:sz w:val="24"/>
          <w:szCs w:val="24"/>
        </w:rPr>
        <w:t>に基づく地域生活を実現するために必要な保健、医療、福祉、就労、教育など</w:t>
      </w:r>
      <w:r w:rsidRPr="00681169">
        <w:rPr>
          <w:rFonts w:ascii="ＭＳ 明朝" w:eastAsia="ＭＳ 明朝" w:hAnsi="ＭＳ 明朝" w:cs="YentiEG-Medium-SJIS" w:hint="eastAsia"/>
          <w:color w:val="000000" w:themeColor="text1"/>
          <w:kern w:val="0"/>
          <w:sz w:val="24"/>
          <w:szCs w:val="24"/>
        </w:rPr>
        <w:t>、</w:t>
      </w:r>
      <w:r w:rsidR="00FB6FCE" w:rsidRPr="00681169">
        <w:rPr>
          <w:rFonts w:ascii="ＭＳ 明朝" w:eastAsia="ＭＳ 明朝" w:hAnsi="ＭＳ 明朝" w:cs="YentiEG-Medium-SJIS" w:hint="eastAsia"/>
          <w:color w:val="000000" w:themeColor="text1"/>
          <w:kern w:val="0"/>
          <w:sz w:val="24"/>
          <w:szCs w:val="24"/>
        </w:rPr>
        <w:t>サービスの総合的かつ適切な利用支援の援助技術を</w:t>
      </w:r>
      <w:r w:rsidRPr="00681169">
        <w:rPr>
          <w:rFonts w:ascii="ＭＳ 明朝" w:eastAsia="ＭＳ 明朝" w:hAnsi="ＭＳ 明朝" w:cs="YentiEG-Medium-SJIS" w:hint="eastAsia"/>
          <w:color w:val="000000" w:themeColor="text1"/>
          <w:kern w:val="0"/>
          <w:sz w:val="24"/>
          <w:szCs w:val="24"/>
        </w:rPr>
        <w:t>習得し、併せて</w:t>
      </w:r>
      <w:r w:rsidR="00FB6FCE" w:rsidRPr="00681169">
        <w:rPr>
          <w:rFonts w:ascii="ＭＳ 明朝" w:eastAsia="ＭＳ 明朝" w:hAnsi="ＭＳ 明朝" w:cs="YentiEG-Medium-SJIS" w:hint="eastAsia"/>
          <w:color w:val="000000" w:themeColor="text1"/>
          <w:kern w:val="0"/>
          <w:sz w:val="24"/>
          <w:szCs w:val="24"/>
        </w:rPr>
        <w:t>困難事例に対する支援方法について</w:t>
      </w:r>
      <w:r w:rsidRPr="00681169">
        <w:rPr>
          <w:rFonts w:ascii="ＭＳ 明朝" w:eastAsia="ＭＳ 明朝" w:hAnsi="ＭＳ 明朝" w:cs="YentiEG-Medium-SJIS" w:hint="eastAsia"/>
          <w:color w:val="000000" w:themeColor="text1"/>
          <w:kern w:val="0"/>
          <w:sz w:val="24"/>
          <w:szCs w:val="24"/>
        </w:rPr>
        <w:t>研鑽を行うなど、日常の相談支援業務の検証を行うことにより相談支援に従事する者の資質の向上を図ることを目的とする。</w:t>
      </w:r>
    </w:p>
    <w:p w14:paraId="07BB41DE" w14:textId="77FA3B4E" w:rsidR="0025077B" w:rsidRPr="00681169" w:rsidRDefault="00D323A9" w:rsidP="00681169">
      <w:pPr>
        <w:autoSpaceDE w:val="0"/>
        <w:autoSpaceDN w:val="0"/>
        <w:adjustRightInd w:val="0"/>
        <w:ind w:leftChars="100" w:left="210" w:firstLineChars="100" w:firstLine="240"/>
        <w:jc w:val="left"/>
        <w:rPr>
          <w:rFonts w:ascii="ＭＳ 明朝" w:eastAsia="ＭＳ 明朝" w:hAnsi="ＭＳ 明朝" w:cs="YentiEG-Medium-SJIS"/>
          <w:color w:val="000000" w:themeColor="text1"/>
          <w:kern w:val="0"/>
          <w:sz w:val="24"/>
          <w:szCs w:val="24"/>
        </w:rPr>
      </w:pPr>
      <w:r w:rsidRPr="00681169">
        <w:rPr>
          <w:rFonts w:ascii="ＭＳ 明朝" w:eastAsia="ＭＳ 明朝" w:hAnsi="ＭＳ 明朝" w:cs="YentiEG-Medium-SJIS" w:hint="eastAsia"/>
          <w:color w:val="000000" w:themeColor="text1"/>
          <w:kern w:val="0"/>
          <w:sz w:val="24"/>
          <w:szCs w:val="24"/>
        </w:rPr>
        <w:t>加えて</w:t>
      </w:r>
      <w:r w:rsidR="00681169">
        <w:rPr>
          <w:rFonts w:ascii="ＭＳ 明朝" w:eastAsia="ＭＳ 明朝" w:hAnsi="ＭＳ 明朝" w:cs="YentiEG-Medium-SJIS" w:hint="eastAsia"/>
          <w:color w:val="000000" w:themeColor="text1"/>
          <w:kern w:val="0"/>
          <w:sz w:val="24"/>
          <w:szCs w:val="24"/>
        </w:rPr>
        <w:t>、</w:t>
      </w:r>
      <w:r w:rsidR="00FB6FCE" w:rsidRPr="00681169">
        <w:rPr>
          <w:rFonts w:ascii="ＭＳ 明朝" w:eastAsia="ＭＳ 明朝" w:hAnsi="ＭＳ 明朝" w:cs="YentiEG-Medium-SJIS" w:hint="eastAsia"/>
          <w:color w:val="000000" w:themeColor="text1"/>
          <w:kern w:val="0"/>
          <w:sz w:val="24"/>
          <w:szCs w:val="24"/>
        </w:rPr>
        <w:t>地域の相談支援体制において、地域課題についての協議や相談支援に従事する者への助言・指導等を実施するなど</w:t>
      </w:r>
      <w:r w:rsidRPr="00681169">
        <w:rPr>
          <w:rFonts w:ascii="ＭＳ 明朝" w:eastAsia="ＭＳ 明朝" w:hAnsi="ＭＳ 明朝" w:cs="YentiEG-Medium-SJIS" w:hint="eastAsia"/>
          <w:color w:val="000000" w:themeColor="text1"/>
          <w:kern w:val="0"/>
          <w:sz w:val="24"/>
          <w:szCs w:val="24"/>
        </w:rPr>
        <w:t>、</w:t>
      </w:r>
      <w:r w:rsidR="00FB6FCE" w:rsidRPr="00681169">
        <w:rPr>
          <w:rFonts w:ascii="ＭＳ 明朝" w:eastAsia="ＭＳ 明朝" w:hAnsi="ＭＳ 明朝" w:cs="YentiEG-Medium-SJIS" w:hint="eastAsia"/>
          <w:color w:val="000000" w:themeColor="text1"/>
          <w:kern w:val="0"/>
          <w:sz w:val="24"/>
          <w:szCs w:val="24"/>
        </w:rPr>
        <w:t>中核的な役割を果たす者を養成することを目的とする。</w:t>
      </w:r>
    </w:p>
    <w:p w14:paraId="35DA93B4" w14:textId="77777777" w:rsidR="00622B00" w:rsidRPr="00681169" w:rsidRDefault="00622B00" w:rsidP="0025077B">
      <w:pPr>
        <w:pStyle w:val="a3"/>
        <w:ind w:leftChars="0" w:left="440"/>
        <w:rPr>
          <w:color w:val="000000" w:themeColor="text1"/>
        </w:rPr>
      </w:pPr>
    </w:p>
    <w:p w14:paraId="1D6120C2" w14:textId="4881FAFC" w:rsidR="0025077B" w:rsidRPr="00681169" w:rsidRDefault="0071538F" w:rsidP="00FB6FCE">
      <w:pPr>
        <w:rPr>
          <w:rFonts w:ascii="ＭＳ ゴシック" w:eastAsia="ＭＳ ゴシック" w:hAnsi="ＭＳ ゴシック" w:cs="Times New Roman"/>
          <w:color w:val="000000" w:themeColor="text1"/>
          <w:spacing w:val="-6"/>
          <w:sz w:val="24"/>
          <w:szCs w:val="24"/>
        </w:rPr>
      </w:pPr>
      <w:r w:rsidRPr="00681169">
        <w:rPr>
          <w:rFonts w:ascii="ＭＳ ゴシック" w:eastAsia="ＭＳ ゴシック" w:hAnsi="ＭＳ ゴシック" w:cs="Times New Roman" w:hint="eastAsia"/>
          <w:color w:val="000000" w:themeColor="text1"/>
          <w:spacing w:val="-6"/>
          <w:sz w:val="24"/>
          <w:szCs w:val="24"/>
        </w:rPr>
        <w:t xml:space="preserve">３　</w:t>
      </w:r>
      <w:r w:rsidR="00FB6FCE" w:rsidRPr="00681169">
        <w:rPr>
          <w:rFonts w:ascii="ＭＳ ゴシック" w:eastAsia="ＭＳ ゴシック" w:hAnsi="ＭＳ ゴシック" w:cs="Times New Roman" w:hint="eastAsia"/>
          <w:color w:val="000000" w:themeColor="text1"/>
          <w:spacing w:val="-6"/>
          <w:sz w:val="24"/>
          <w:szCs w:val="24"/>
        </w:rPr>
        <w:t>実施機関</w:t>
      </w:r>
    </w:p>
    <w:p w14:paraId="32326714" w14:textId="2CA29BF9" w:rsidR="0025077B" w:rsidRPr="00681169" w:rsidRDefault="00FB6FCE" w:rsidP="00F418DB">
      <w:pPr>
        <w:autoSpaceDE w:val="0"/>
        <w:autoSpaceDN w:val="0"/>
        <w:adjustRightInd w:val="0"/>
        <w:ind w:firstLineChars="200" w:firstLine="480"/>
        <w:jc w:val="left"/>
        <w:rPr>
          <w:color w:val="000000" w:themeColor="text1"/>
          <w:lang w:eastAsia="zh-CN"/>
        </w:rPr>
      </w:pPr>
      <w:r w:rsidRPr="00681169">
        <w:rPr>
          <w:rFonts w:ascii="ＭＳ 明朝" w:eastAsia="ＭＳ 明朝" w:hAnsi="ＭＳ 明朝" w:cs="YentiEG-Medium-SJIS" w:hint="eastAsia"/>
          <w:color w:val="000000" w:themeColor="text1"/>
          <w:kern w:val="0"/>
          <w:sz w:val="24"/>
          <w:szCs w:val="24"/>
        </w:rPr>
        <w:t>一般社団法人新潟県相談支援専門員協会（事務局：</w:t>
      </w:r>
      <w:r w:rsidR="00BD6F1D" w:rsidRPr="00681169">
        <w:rPr>
          <w:rFonts w:ascii="ＭＳ 明朝" w:eastAsia="ＭＳ 明朝" w:hAnsi="ＭＳ 明朝" w:cs="YentiEG-Medium-SJIS" w:hint="eastAsia"/>
          <w:color w:val="000000" w:themeColor="text1"/>
          <w:kern w:val="0"/>
          <w:sz w:val="24"/>
          <w:szCs w:val="24"/>
        </w:rPr>
        <w:t>佐渡</w:t>
      </w:r>
      <w:r w:rsidRPr="00681169">
        <w:rPr>
          <w:rFonts w:ascii="ＭＳ 明朝" w:eastAsia="ＭＳ 明朝" w:hAnsi="ＭＳ 明朝" w:cs="YentiEG-Medium-SJIS" w:hint="eastAsia"/>
          <w:color w:val="000000" w:themeColor="text1"/>
          <w:kern w:val="0"/>
          <w:sz w:val="24"/>
          <w:szCs w:val="24"/>
        </w:rPr>
        <w:t>市</w:t>
      </w:r>
      <w:r w:rsidR="00BD6F1D" w:rsidRPr="00681169">
        <w:rPr>
          <w:rFonts w:ascii="ＭＳ 明朝" w:eastAsia="ＭＳ 明朝" w:hAnsi="ＭＳ 明朝" w:cs="YentiEG-Medium-SJIS" w:hint="eastAsia"/>
          <w:color w:val="000000" w:themeColor="text1"/>
          <w:kern w:val="0"/>
          <w:sz w:val="24"/>
          <w:szCs w:val="24"/>
        </w:rPr>
        <w:t>上新穂646</w:t>
      </w:r>
      <w:r w:rsidR="003505DB" w:rsidRPr="00681169">
        <w:rPr>
          <w:rFonts w:ascii="ＭＳ 明朝" w:eastAsia="ＭＳ 明朝" w:hAnsi="ＭＳ 明朝" w:cs="YentiEG-Medium-SJIS" w:hint="eastAsia"/>
          <w:color w:val="000000" w:themeColor="text1"/>
          <w:kern w:val="0"/>
          <w:sz w:val="24"/>
          <w:szCs w:val="24"/>
        </w:rPr>
        <w:t>－</w:t>
      </w:r>
      <w:r w:rsidR="00BD6F1D" w:rsidRPr="00681169">
        <w:rPr>
          <w:rFonts w:ascii="ＭＳ 明朝" w:eastAsia="ＭＳ 明朝" w:hAnsi="ＭＳ 明朝" w:cs="YentiEG-Medium-SJIS" w:hint="eastAsia"/>
          <w:color w:val="000000" w:themeColor="text1"/>
          <w:kern w:val="0"/>
          <w:sz w:val="24"/>
          <w:szCs w:val="24"/>
        </w:rPr>
        <w:t>9</w:t>
      </w:r>
      <w:r w:rsidRPr="00681169">
        <w:rPr>
          <w:rFonts w:ascii="ＭＳ 明朝" w:eastAsia="ＭＳ 明朝" w:hAnsi="ＭＳ 明朝" w:cs="YentiEG-Medium-SJIS" w:hint="eastAsia"/>
          <w:color w:val="000000" w:themeColor="text1"/>
          <w:kern w:val="0"/>
          <w:sz w:val="24"/>
          <w:szCs w:val="24"/>
        </w:rPr>
        <w:t>）</w:t>
      </w:r>
    </w:p>
    <w:p w14:paraId="52A9315F" w14:textId="77777777" w:rsidR="00622B00" w:rsidRPr="00681169" w:rsidRDefault="00622B00" w:rsidP="0025077B">
      <w:pPr>
        <w:pStyle w:val="a3"/>
        <w:ind w:leftChars="0" w:left="440"/>
        <w:rPr>
          <w:color w:val="000000" w:themeColor="text1"/>
          <w:lang w:eastAsia="zh-CN"/>
        </w:rPr>
      </w:pPr>
    </w:p>
    <w:p w14:paraId="2E623DCE" w14:textId="112139B0" w:rsidR="00307C26" w:rsidRDefault="0071538F" w:rsidP="00307C26">
      <w:pPr>
        <w:rPr>
          <w:rFonts w:ascii="ＭＳ ゴシック" w:eastAsia="ＭＳ ゴシック" w:hAnsi="ＭＳ ゴシック" w:cs="Times New Roman"/>
          <w:color w:val="000000" w:themeColor="text1"/>
          <w:spacing w:val="-6"/>
          <w:sz w:val="24"/>
          <w:szCs w:val="24"/>
        </w:rPr>
      </w:pPr>
      <w:r w:rsidRPr="00681169">
        <w:rPr>
          <w:rFonts w:ascii="ＭＳ ゴシック" w:eastAsia="ＭＳ ゴシック" w:hAnsi="ＭＳ ゴシック" w:cs="Times New Roman" w:hint="eastAsia"/>
          <w:color w:val="000000" w:themeColor="text1"/>
          <w:spacing w:val="-6"/>
          <w:sz w:val="24"/>
          <w:szCs w:val="24"/>
        </w:rPr>
        <w:t xml:space="preserve">４　</w:t>
      </w:r>
      <w:r w:rsidR="00FB6FCE" w:rsidRPr="00681169">
        <w:rPr>
          <w:rFonts w:ascii="ＭＳ ゴシック" w:eastAsia="ＭＳ ゴシック" w:hAnsi="ＭＳ ゴシック" w:cs="Times New Roman" w:hint="eastAsia"/>
          <w:color w:val="000000" w:themeColor="text1"/>
          <w:spacing w:val="-6"/>
          <w:sz w:val="24"/>
          <w:szCs w:val="24"/>
        </w:rPr>
        <w:t>期日及び会場</w:t>
      </w:r>
    </w:p>
    <w:tbl>
      <w:tblPr>
        <w:tblStyle w:val="ab"/>
        <w:tblW w:w="9634" w:type="dxa"/>
        <w:tblLook w:val="04A0" w:firstRow="1" w:lastRow="0" w:firstColumn="1" w:lastColumn="0" w:noHBand="0" w:noVBand="1"/>
      </w:tblPr>
      <w:tblGrid>
        <w:gridCol w:w="445"/>
        <w:gridCol w:w="1960"/>
        <w:gridCol w:w="3542"/>
        <w:gridCol w:w="3687"/>
      </w:tblGrid>
      <w:tr w:rsidR="0007012F" w:rsidRPr="006844E1" w14:paraId="5F17738D" w14:textId="77777777" w:rsidTr="002B6330">
        <w:tc>
          <w:tcPr>
            <w:tcW w:w="445" w:type="dxa"/>
          </w:tcPr>
          <w:p w14:paraId="48FFBB6D" w14:textId="77777777" w:rsidR="0007012F" w:rsidRPr="006844E1" w:rsidRDefault="0007012F" w:rsidP="00307C26">
            <w:pPr>
              <w:rPr>
                <w:rFonts w:ascii="ＭＳ 明朝" w:eastAsia="ＭＳ 明朝" w:hAnsi="ＭＳ 明朝" w:cs="Times New Roman"/>
                <w:color w:val="000000" w:themeColor="text1"/>
                <w:spacing w:val="-6"/>
                <w:sz w:val="24"/>
                <w:szCs w:val="24"/>
              </w:rPr>
            </w:pPr>
          </w:p>
        </w:tc>
        <w:tc>
          <w:tcPr>
            <w:tcW w:w="1960" w:type="dxa"/>
          </w:tcPr>
          <w:p w14:paraId="15C62436" w14:textId="68F99758" w:rsidR="0007012F" w:rsidRPr="006844E1" w:rsidRDefault="0007012F" w:rsidP="0007012F">
            <w:pPr>
              <w:jc w:val="center"/>
              <w:rPr>
                <w:rFonts w:ascii="ＭＳ 明朝" w:eastAsia="ＭＳ 明朝" w:hAnsi="ＭＳ 明朝" w:cs="Times New Roman"/>
                <w:color w:val="000000" w:themeColor="text1"/>
                <w:spacing w:val="-6"/>
                <w:sz w:val="24"/>
                <w:szCs w:val="24"/>
              </w:rPr>
            </w:pPr>
            <w:r>
              <w:rPr>
                <w:rFonts w:ascii="ＭＳ 明朝" w:eastAsia="ＭＳ 明朝" w:hAnsi="ＭＳ 明朝" w:cs="Times New Roman" w:hint="eastAsia"/>
                <w:color w:val="000000" w:themeColor="text1"/>
                <w:spacing w:val="-6"/>
                <w:sz w:val="24"/>
                <w:szCs w:val="24"/>
              </w:rPr>
              <w:t>講義</w:t>
            </w:r>
          </w:p>
        </w:tc>
        <w:tc>
          <w:tcPr>
            <w:tcW w:w="7229" w:type="dxa"/>
            <w:gridSpan w:val="2"/>
          </w:tcPr>
          <w:p w14:paraId="4398FC64" w14:textId="162E0862" w:rsidR="0007012F" w:rsidRPr="006844E1" w:rsidRDefault="0007012F" w:rsidP="0007012F">
            <w:pPr>
              <w:jc w:val="center"/>
              <w:rPr>
                <w:rFonts w:ascii="ＭＳ 明朝" w:eastAsia="ＭＳ 明朝" w:hAnsi="ＭＳ 明朝" w:cs="Times New Roman"/>
                <w:color w:val="000000" w:themeColor="text1"/>
                <w:spacing w:val="-6"/>
                <w:sz w:val="24"/>
                <w:szCs w:val="24"/>
              </w:rPr>
            </w:pPr>
            <w:r>
              <w:rPr>
                <w:rFonts w:ascii="ＭＳ 明朝" w:eastAsia="ＭＳ 明朝" w:hAnsi="ＭＳ 明朝" w:cs="Times New Roman" w:hint="eastAsia"/>
                <w:color w:val="000000" w:themeColor="text1"/>
                <w:spacing w:val="-6"/>
                <w:sz w:val="24"/>
                <w:szCs w:val="24"/>
              </w:rPr>
              <w:t>演習</w:t>
            </w:r>
          </w:p>
        </w:tc>
      </w:tr>
      <w:tr w:rsidR="006844E1" w:rsidRPr="006844E1" w14:paraId="53000D1B" w14:textId="77777777" w:rsidTr="002B6330">
        <w:tc>
          <w:tcPr>
            <w:tcW w:w="445" w:type="dxa"/>
            <w:tcBorders>
              <w:bottom w:val="single" w:sz="4" w:space="0" w:color="auto"/>
            </w:tcBorders>
          </w:tcPr>
          <w:p w14:paraId="21B8BF4B" w14:textId="38082D81" w:rsidR="006844E1" w:rsidRPr="006844E1" w:rsidRDefault="0007012F" w:rsidP="0007012F">
            <w:pPr>
              <w:jc w:val="center"/>
              <w:rPr>
                <w:rFonts w:ascii="ＭＳ 明朝" w:eastAsia="ＭＳ 明朝" w:hAnsi="ＭＳ 明朝" w:cs="Times New Roman"/>
                <w:color w:val="000000" w:themeColor="text1"/>
                <w:spacing w:val="-6"/>
                <w:sz w:val="24"/>
                <w:szCs w:val="24"/>
              </w:rPr>
            </w:pPr>
            <w:r>
              <w:rPr>
                <w:rFonts w:ascii="ＭＳ 明朝" w:eastAsia="ＭＳ 明朝" w:hAnsi="ＭＳ 明朝" w:cs="Times New Roman" w:hint="eastAsia"/>
                <w:color w:val="000000" w:themeColor="text1"/>
                <w:spacing w:val="-6"/>
                <w:sz w:val="24"/>
                <w:szCs w:val="24"/>
              </w:rPr>
              <w:t>期日</w:t>
            </w:r>
          </w:p>
        </w:tc>
        <w:tc>
          <w:tcPr>
            <w:tcW w:w="1960" w:type="dxa"/>
            <w:tcBorders>
              <w:bottom w:val="single" w:sz="4" w:space="0" w:color="auto"/>
            </w:tcBorders>
            <w:vAlign w:val="center"/>
          </w:tcPr>
          <w:p w14:paraId="478F5645" w14:textId="70FACFED" w:rsidR="006844E1" w:rsidRPr="006844E1" w:rsidRDefault="006844E1" w:rsidP="007C0A1F">
            <w:pPr>
              <w:rPr>
                <w:rFonts w:ascii="ＭＳ 明朝" w:eastAsia="ＭＳ 明朝" w:hAnsi="ＭＳ 明朝" w:cs="Times New Roman"/>
                <w:color w:val="000000" w:themeColor="text1"/>
                <w:spacing w:val="-6"/>
                <w:sz w:val="24"/>
                <w:szCs w:val="24"/>
              </w:rPr>
            </w:pPr>
            <w:r>
              <w:rPr>
                <w:rFonts w:ascii="ＭＳ 明朝" w:eastAsia="ＭＳ 明朝" w:hAnsi="ＭＳ 明朝" w:cs="Times New Roman" w:hint="eastAsia"/>
                <w:color w:val="000000" w:themeColor="text1"/>
                <w:spacing w:val="-6"/>
                <w:sz w:val="24"/>
                <w:szCs w:val="24"/>
              </w:rPr>
              <w:t>11月</w:t>
            </w:r>
            <w:r w:rsidR="00C34926">
              <w:rPr>
                <w:rFonts w:ascii="ＭＳ 明朝" w:eastAsia="ＭＳ 明朝" w:hAnsi="ＭＳ 明朝" w:cs="Times New Roman" w:hint="eastAsia"/>
                <w:color w:val="000000" w:themeColor="text1"/>
                <w:spacing w:val="-6"/>
                <w:sz w:val="24"/>
                <w:szCs w:val="24"/>
              </w:rPr>
              <w:t>４</w:t>
            </w:r>
            <w:r>
              <w:rPr>
                <w:rFonts w:ascii="ＭＳ 明朝" w:eastAsia="ＭＳ 明朝" w:hAnsi="ＭＳ 明朝" w:cs="Times New Roman" w:hint="eastAsia"/>
                <w:color w:val="000000" w:themeColor="text1"/>
                <w:spacing w:val="-6"/>
                <w:sz w:val="24"/>
                <w:szCs w:val="24"/>
              </w:rPr>
              <w:t>日（</w:t>
            </w:r>
            <w:r w:rsidR="00C34926">
              <w:rPr>
                <w:rFonts w:ascii="ＭＳ 明朝" w:eastAsia="ＭＳ 明朝" w:hAnsi="ＭＳ 明朝" w:cs="Times New Roman" w:hint="eastAsia"/>
                <w:color w:val="000000" w:themeColor="text1"/>
                <w:spacing w:val="-6"/>
                <w:sz w:val="24"/>
                <w:szCs w:val="24"/>
              </w:rPr>
              <w:t>水</w:t>
            </w:r>
            <w:r>
              <w:rPr>
                <w:rFonts w:ascii="ＭＳ 明朝" w:eastAsia="ＭＳ 明朝" w:hAnsi="ＭＳ 明朝" w:cs="Times New Roman" w:hint="eastAsia"/>
                <w:color w:val="000000" w:themeColor="text1"/>
                <w:spacing w:val="-6"/>
                <w:sz w:val="24"/>
                <w:szCs w:val="24"/>
              </w:rPr>
              <w:t>）</w:t>
            </w:r>
          </w:p>
        </w:tc>
        <w:tc>
          <w:tcPr>
            <w:tcW w:w="3542" w:type="dxa"/>
            <w:tcBorders>
              <w:bottom w:val="single" w:sz="4" w:space="0" w:color="auto"/>
            </w:tcBorders>
            <w:vAlign w:val="center"/>
          </w:tcPr>
          <w:p w14:paraId="60ED6D7B" w14:textId="3D512FBF" w:rsidR="006844E1" w:rsidRPr="006844E1" w:rsidRDefault="006844E1" w:rsidP="007C0A1F">
            <w:pPr>
              <w:rPr>
                <w:rFonts w:ascii="ＭＳ 明朝" w:eastAsia="ＭＳ 明朝" w:hAnsi="ＭＳ 明朝" w:cs="Times New Roman"/>
                <w:color w:val="000000" w:themeColor="text1"/>
                <w:spacing w:val="-6"/>
                <w:sz w:val="24"/>
                <w:szCs w:val="24"/>
              </w:rPr>
            </w:pPr>
            <w:r>
              <w:rPr>
                <w:rFonts w:ascii="ＭＳ 明朝" w:eastAsia="ＭＳ 明朝" w:hAnsi="ＭＳ 明朝" w:cs="Times New Roman" w:hint="eastAsia"/>
                <w:color w:val="000000" w:themeColor="text1"/>
                <w:spacing w:val="-6"/>
                <w:sz w:val="24"/>
                <w:szCs w:val="24"/>
              </w:rPr>
              <w:t>11月</w:t>
            </w:r>
            <w:r w:rsidR="00C34926">
              <w:rPr>
                <w:rFonts w:ascii="ＭＳ 明朝" w:eastAsia="ＭＳ 明朝" w:hAnsi="ＭＳ 明朝" w:cs="Times New Roman" w:hint="eastAsia"/>
                <w:color w:val="000000" w:themeColor="text1"/>
                <w:spacing w:val="-6"/>
                <w:sz w:val="24"/>
                <w:szCs w:val="24"/>
              </w:rPr>
              <w:t>５</w:t>
            </w:r>
            <w:r>
              <w:rPr>
                <w:rFonts w:ascii="ＭＳ 明朝" w:eastAsia="ＭＳ 明朝" w:hAnsi="ＭＳ 明朝" w:cs="Times New Roman" w:hint="eastAsia"/>
                <w:color w:val="000000" w:themeColor="text1"/>
                <w:spacing w:val="-6"/>
                <w:sz w:val="24"/>
                <w:szCs w:val="24"/>
              </w:rPr>
              <w:t>日（</w:t>
            </w:r>
            <w:r w:rsidR="00C34926">
              <w:rPr>
                <w:rFonts w:ascii="ＭＳ 明朝" w:eastAsia="ＭＳ 明朝" w:hAnsi="ＭＳ 明朝" w:cs="Times New Roman" w:hint="eastAsia"/>
                <w:color w:val="000000" w:themeColor="text1"/>
                <w:spacing w:val="-6"/>
                <w:sz w:val="24"/>
                <w:szCs w:val="24"/>
              </w:rPr>
              <w:t>木</w:t>
            </w:r>
            <w:r>
              <w:rPr>
                <w:rFonts w:ascii="ＭＳ 明朝" w:eastAsia="ＭＳ 明朝" w:hAnsi="ＭＳ 明朝" w:cs="Times New Roman" w:hint="eastAsia"/>
                <w:color w:val="000000" w:themeColor="text1"/>
                <w:spacing w:val="-6"/>
                <w:sz w:val="24"/>
                <w:szCs w:val="24"/>
              </w:rPr>
              <w:t>）～11月</w:t>
            </w:r>
            <w:r w:rsidR="00C34926">
              <w:rPr>
                <w:rFonts w:ascii="ＭＳ 明朝" w:eastAsia="ＭＳ 明朝" w:hAnsi="ＭＳ 明朝" w:cs="Times New Roman" w:hint="eastAsia"/>
                <w:color w:val="000000" w:themeColor="text1"/>
                <w:spacing w:val="-6"/>
                <w:sz w:val="24"/>
                <w:szCs w:val="24"/>
              </w:rPr>
              <w:t>６</w:t>
            </w:r>
            <w:r>
              <w:rPr>
                <w:rFonts w:ascii="ＭＳ 明朝" w:eastAsia="ＭＳ 明朝" w:hAnsi="ＭＳ 明朝" w:cs="Times New Roman" w:hint="eastAsia"/>
                <w:color w:val="000000" w:themeColor="text1"/>
                <w:spacing w:val="-6"/>
                <w:sz w:val="24"/>
                <w:szCs w:val="24"/>
              </w:rPr>
              <w:t>日（</w:t>
            </w:r>
            <w:r w:rsidR="00C34926">
              <w:rPr>
                <w:rFonts w:ascii="ＭＳ 明朝" w:eastAsia="ＭＳ 明朝" w:hAnsi="ＭＳ 明朝" w:cs="Times New Roman" w:hint="eastAsia"/>
                <w:color w:val="000000" w:themeColor="text1"/>
                <w:spacing w:val="-6"/>
                <w:sz w:val="24"/>
                <w:szCs w:val="24"/>
              </w:rPr>
              <w:t>金</w:t>
            </w:r>
            <w:r>
              <w:rPr>
                <w:rFonts w:ascii="ＭＳ 明朝" w:eastAsia="ＭＳ 明朝" w:hAnsi="ＭＳ 明朝" w:cs="Times New Roman" w:hint="eastAsia"/>
                <w:color w:val="000000" w:themeColor="text1"/>
                <w:spacing w:val="-6"/>
                <w:sz w:val="24"/>
                <w:szCs w:val="24"/>
              </w:rPr>
              <w:t>）</w:t>
            </w:r>
          </w:p>
        </w:tc>
        <w:tc>
          <w:tcPr>
            <w:tcW w:w="3687" w:type="dxa"/>
            <w:tcBorders>
              <w:bottom w:val="single" w:sz="4" w:space="0" w:color="auto"/>
            </w:tcBorders>
            <w:vAlign w:val="center"/>
          </w:tcPr>
          <w:p w14:paraId="0F8DEE6A" w14:textId="1CDD09F0" w:rsidR="006844E1" w:rsidRPr="006844E1" w:rsidRDefault="006844E1" w:rsidP="007C0A1F">
            <w:pPr>
              <w:rPr>
                <w:rFonts w:ascii="ＭＳ 明朝" w:eastAsia="ＭＳ 明朝" w:hAnsi="ＭＳ 明朝" w:cs="Times New Roman"/>
                <w:color w:val="000000" w:themeColor="text1"/>
                <w:spacing w:val="-6"/>
                <w:sz w:val="24"/>
                <w:szCs w:val="24"/>
              </w:rPr>
            </w:pPr>
            <w:r>
              <w:rPr>
                <w:rFonts w:ascii="ＭＳ 明朝" w:eastAsia="ＭＳ 明朝" w:hAnsi="ＭＳ 明朝" w:cs="Times New Roman" w:hint="eastAsia"/>
                <w:color w:val="000000" w:themeColor="text1"/>
                <w:spacing w:val="-6"/>
                <w:sz w:val="24"/>
                <w:szCs w:val="24"/>
              </w:rPr>
              <w:t>11月1</w:t>
            </w:r>
            <w:r w:rsidR="00C34926">
              <w:rPr>
                <w:rFonts w:ascii="ＭＳ 明朝" w:eastAsia="ＭＳ 明朝" w:hAnsi="ＭＳ 明朝" w:cs="Times New Roman" w:hint="eastAsia"/>
                <w:color w:val="000000" w:themeColor="text1"/>
                <w:spacing w:val="-6"/>
                <w:sz w:val="24"/>
                <w:szCs w:val="24"/>
              </w:rPr>
              <w:t>0</w:t>
            </w:r>
            <w:r>
              <w:rPr>
                <w:rFonts w:ascii="ＭＳ 明朝" w:eastAsia="ＭＳ 明朝" w:hAnsi="ＭＳ 明朝" w:cs="Times New Roman" w:hint="eastAsia"/>
                <w:color w:val="000000" w:themeColor="text1"/>
                <w:spacing w:val="-6"/>
                <w:sz w:val="24"/>
                <w:szCs w:val="24"/>
              </w:rPr>
              <w:t>日（</w:t>
            </w:r>
            <w:r w:rsidR="00C34926">
              <w:rPr>
                <w:rFonts w:ascii="ＭＳ 明朝" w:eastAsia="ＭＳ 明朝" w:hAnsi="ＭＳ 明朝" w:cs="Times New Roman" w:hint="eastAsia"/>
                <w:color w:val="000000" w:themeColor="text1"/>
                <w:spacing w:val="-6"/>
                <w:sz w:val="24"/>
                <w:szCs w:val="24"/>
              </w:rPr>
              <w:t>火</w:t>
            </w:r>
            <w:r>
              <w:rPr>
                <w:rFonts w:ascii="ＭＳ 明朝" w:eastAsia="ＭＳ 明朝" w:hAnsi="ＭＳ 明朝" w:cs="Times New Roman" w:hint="eastAsia"/>
                <w:color w:val="000000" w:themeColor="text1"/>
                <w:spacing w:val="-6"/>
                <w:sz w:val="24"/>
                <w:szCs w:val="24"/>
              </w:rPr>
              <w:t>）～11月</w:t>
            </w:r>
            <w:r w:rsidR="00260BF6">
              <w:rPr>
                <w:rFonts w:ascii="ＭＳ 明朝" w:eastAsia="ＭＳ 明朝" w:hAnsi="ＭＳ 明朝" w:cs="Times New Roman" w:hint="eastAsia"/>
                <w:color w:val="000000" w:themeColor="text1"/>
                <w:spacing w:val="-6"/>
                <w:sz w:val="24"/>
                <w:szCs w:val="24"/>
              </w:rPr>
              <w:t>1</w:t>
            </w:r>
            <w:r w:rsidR="00C34926">
              <w:rPr>
                <w:rFonts w:ascii="ＭＳ 明朝" w:eastAsia="ＭＳ 明朝" w:hAnsi="ＭＳ 明朝" w:cs="Times New Roman" w:hint="eastAsia"/>
                <w:color w:val="000000" w:themeColor="text1"/>
                <w:spacing w:val="-6"/>
                <w:sz w:val="24"/>
                <w:szCs w:val="24"/>
              </w:rPr>
              <w:t>1</w:t>
            </w:r>
            <w:r>
              <w:rPr>
                <w:rFonts w:ascii="ＭＳ 明朝" w:eastAsia="ＭＳ 明朝" w:hAnsi="ＭＳ 明朝" w:cs="Times New Roman" w:hint="eastAsia"/>
                <w:color w:val="000000" w:themeColor="text1"/>
                <w:spacing w:val="-6"/>
                <w:sz w:val="24"/>
                <w:szCs w:val="24"/>
              </w:rPr>
              <w:t>日（水）</w:t>
            </w:r>
          </w:p>
        </w:tc>
      </w:tr>
      <w:tr w:rsidR="007C0A1F" w:rsidRPr="006844E1" w14:paraId="00B06009" w14:textId="77777777" w:rsidTr="00FA4DC0">
        <w:trPr>
          <w:trHeight w:val="307"/>
        </w:trPr>
        <w:tc>
          <w:tcPr>
            <w:tcW w:w="445" w:type="dxa"/>
            <w:vMerge w:val="restart"/>
            <w:tcBorders>
              <w:top w:val="single" w:sz="4" w:space="0" w:color="auto"/>
              <w:right w:val="single" w:sz="4" w:space="0" w:color="auto"/>
            </w:tcBorders>
          </w:tcPr>
          <w:p w14:paraId="10B4362D" w14:textId="6AE10499" w:rsidR="007C0A1F" w:rsidRPr="006844E1" w:rsidRDefault="007C0A1F" w:rsidP="0007012F">
            <w:pPr>
              <w:jc w:val="center"/>
              <w:rPr>
                <w:rFonts w:ascii="ＭＳ 明朝" w:eastAsia="ＭＳ 明朝" w:hAnsi="ＭＳ 明朝" w:cs="Times New Roman"/>
                <w:color w:val="000000" w:themeColor="text1"/>
                <w:spacing w:val="-6"/>
                <w:sz w:val="24"/>
                <w:szCs w:val="24"/>
              </w:rPr>
            </w:pPr>
            <w:r w:rsidRPr="006844E1">
              <w:rPr>
                <w:rFonts w:ascii="ＭＳ 明朝" w:eastAsia="ＭＳ 明朝" w:hAnsi="ＭＳ 明朝" w:cs="Times New Roman" w:hint="eastAsia"/>
                <w:color w:val="000000" w:themeColor="text1"/>
                <w:spacing w:val="-6"/>
                <w:sz w:val="24"/>
                <w:szCs w:val="24"/>
              </w:rPr>
              <w:t>会場</w:t>
            </w:r>
          </w:p>
        </w:tc>
        <w:tc>
          <w:tcPr>
            <w:tcW w:w="1960" w:type="dxa"/>
            <w:tcBorders>
              <w:top w:val="single" w:sz="4" w:space="0" w:color="auto"/>
              <w:left w:val="single" w:sz="4" w:space="0" w:color="auto"/>
              <w:bottom w:val="dashed" w:sz="4" w:space="0" w:color="auto"/>
              <w:right w:val="single" w:sz="4" w:space="0" w:color="auto"/>
            </w:tcBorders>
            <w:vAlign w:val="center"/>
          </w:tcPr>
          <w:p w14:paraId="28A05130" w14:textId="77777777" w:rsidR="007C0A1F" w:rsidRDefault="003E1980" w:rsidP="007C0A1F">
            <w:pPr>
              <w:autoSpaceDE w:val="0"/>
              <w:autoSpaceDN w:val="0"/>
              <w:adjustRightInd w:val="0"/>
              <w:rPr>
                <w:rFonts w:ascii="ＭＳ 明朝" w:eastAsia="ＭＳ 明朝" w:hAnsi="ＭＳ 明朝" w:cs="YentiEG-Medium-SJIS"/>
                <w:color w:val="000000" w:themeColor="text1"/>
                <w:kern w:val="0"/>
                <w:sz w:val="24"/>
                <w:szCs w:val="24"/>
              </w:rPr>
            </w:pPr>
            <w:r>
              <w:rPr>
                <w:rFonts w:ascii="ＭＳ 明朝" w:eastAsia="ＭＳ 明朝" w:hAnsi="ＭＳ 明朝" w:cs="YentiEG-Medium-SJIS" w:hint="eastAsia"/>
                <w:color w:val="000000" w:themeColor="text1"/>
                <w:kern w:val="0"/>
                <w:sz w:val="24"/>
                <w:szCs w:val="24"/>
              </w:rPr>
              <w:t>三条商工会議所</w:t>
            </w:r>
          </w:p>
          <w:p w14:paraId="63E5B856" w14:textId="2F8328C2" w:rsidR="002B6330" w:rsidRPr="006844E1" w:rsidRDefault="003E1980" w:rsidP="007C0A1F">
            <w:pPr>
              <w:autoSpaceDE w:val="0"/>
              <w:autoSpaceDN w:val="0"/>
              <w:adjustRightInd w:val="0"/>
              <w:rPr>
                <w:rFonts w:ascii="ＭＳ 明朝" w:eastAsia="ＭＳ 明朝" w:hAnsi="ＭＳ 明朝" w:cs="YentiEG-Medium-SJIS"/>
                <w:color w:val="000000" w:themeColor="text1"/>
                <w:kern w:val="0"/>
                <w:sz w:val="24"/>
                <w:szCs w:val="24"/>
              </w:rPr>
            </w:pPr>
            <w:r w:rsidRPr="00F43EB0">
              <w:rPr>
                <w:rFonts w:ascii="ＭＳ 明朝" w:eastAsia="ＭＳ 明朝" w:hAnsi="ＭＳ 明朝" w:cs="YentiEG-Medium-SJIS" w:hint="eastAsia"/>
                <w:color w:val="000000" w:themeColor="text1"/>
                <w:kern w:val="0"/>
                <w:sz w:val="24"/>
                <w:szCs w:val="24"/>
              </w:rPr>
              <w:t>１階第３ホール</w:t>
            </w:r>
          </w:p>
        </w:tc>
        <w:tc>
          <w:tcPr>
            <w:tcW w:w="3542" w:type="dxa"/>
            <w:tcBorders>
              <w:top w:val="single" w:sz="4" w:space="0" w:color="auto"/>
              <w:left w:val="single" w:sz="4" w:space="0" w:color="auto"/>
              <w:bottom w:val="dashed" w:sz="4" w:space="0" w:color="auto"/>
              <w:right w:val="single" w:sz="4" w:space="0" w:color="auto"/>
            </w:tcBorders>
          </w:tcPr>
          <w:p w14:paraId="5FD86E29" w14:textId="77777777" w:rsidR="007C0A1F" w:rsidRPr="00F43EB0" w:rsidRDefault="007C0A1F" w:rsidP="00FA4DC0">
            <w:pPr>
              <w:autoSpaceDE w:val="0"/>
              <w:autoSpaceDN w:val="0"/>
              <w:adjustRightInd w:val="0"/>
              <w:jc w:val="center"/>
              <w:rPr>
                <w:rFonts w:ascii="ＭＳ 明朝" w:eastAsia="ＭＳ 明朝" w:hAnsi="ＭＳ 明朝" w:cs="YentiEG-Medium-SJIS"/>
                <w:color w:val="000000" w:themeColor="text1"/>
                <w:kern w:val="0"/>
                <w:sz w:val="24"/>
                <w:szCs w:val="24"/>
              </w:rPr>
            </w:pPr>
            <w:r w:rsidRPr="00F43EB0">
              <w:rPr>
                <w:rFonts w:ascii="ＭＳ 明朝" w:eastAsia="ＭＳ 明朝" w:hAnsi="ＭＳ 明朝" w:cs="YentiEG-Medium-SJIS" w:hint="eastAsia"/>
                <w:color w:val="000000" w:themeColor="text1"/>
                <w:kern w:val="0"/>
                <w:sz w:val="24"/>
                <w:szCs w:val="24"/>
              </w:rPr>
              <w:t>三条商工会議所</w:t>
            </w:r>
          </w:p>
          <w:p w14:paraId="473C64E0" w14:textId="380E8FF9" w:rsidR="007C0A1F" w:rsidRPr="007C0A1F" w:rsidRDefault="003E1980" w:rsidP="00FA4DC0">
            <w:pPr>
              <w:autoSpaceDE w:val="0"/>
              <w:autoSpaceDN w:val="0"/>
              <w:adjustRightInd w:val="0"/>
              <w:jc w:val="center"/>
              <w:rPr>
                <w:rFonts w:ascii="ＭＳ 明朝" w:eastAsia="ＭＳ 明朝" w:hAnsi="ＭＳ 明朝" w:cs="YentiEG-Medium-SJIS"/>
                <w:color w:val="000000" w:themeColor="text1"/>
                <w:kern w:val="0"/>
                <w:sz w:val="24"/>
                <w:szCs w:val="24"/>
                <w:highlight w:val="yellow"/>
              </w:rPr>
            </w:pPr>
            <w:r w:rsidRPr="00F43EB0">
              <w:rPr>
                <w:rFonts w:ascii="ＭＳ 明朝" w:eastAsia="ＭＳ 明朝" w:hAnsi="ＭＳ 明朝" w:cs="YentiEG-Medium-SJIS" w:hint="eastAsia"/>
                <w:color w:val="000000" w:themeColor="text1"/>
                <w:kern w:val="0"/>
                <w:sz w:val="24"/>
                <w:szCs w:val="24"/>
              </w:rPr>
              <w:t>４</w:t>
            </w:r>
            <w:r w:rsidR="007C0A1F" w:rsidRPr="00F43EB0">
              <w:rPr>
                <w:rFonts w:ascii="ＭＳ 明朝" w:eastAsia="ＭＳ 明朝" w:hAnsi="ＭＳ 明朝" w:cs="YentiEG-Medium-SJIS" w:hint="eastAsia"/>
                <w:color w:val="000000" w:themeColor="text1"/>
                <w:kern w:val="0"/>
                <w:sz w:val="24"/>
                <w:szCs w:val="24"/>
              </w:rPr>
              <w:t>階第</w:t>
            </w:r>
            <w:r w:rsidRPr="00F43EB0">
              <w:rPr>
                <w:rFonts w:ascii="ＭＳ 明朝" w:eastAsia="ＭＳ 明朝" w:hAnsi="ＭＳ 明朝" w:cs="YentiEG-Medium-SJIS" w:hint="eastAsia"/>
                <w:color w:val="000000" w:themeColor="text1"/>
                <w:kern w:val="0"/>
                <w:sz w:val="24"/>
                <w:szCs w:val="24"/>
              </w:rPr>
              <w:t>研修室</w:t>
            </w:r>
          </w:p>
        </w:tc>
        <w:tc>
          <w:tcPr>
            <w:tcW w:w="3687" w:type="dxa"/>
            <w:tcBorders>
              <w:top w:val="single" w:sz="4" w:space="0" w:color="auto"/>
              <w:left w:val="single" w:sz="4" w:space="0" w:color="auto"/>
              <w:bottom w:val="dashed" w:sz="4" w:space="0" w:color="auto"/>
              <w:right w:val="single" w:sz="4" w:space="0" w:color="auto"/>
            </w:tcBorders>
          </w:tcPr>
          <w:p w14:paraId="0DE3BCB6" w14:textId="77777777" w:rsidR="007C0A1F" w:rsidRPr="00F43EB0" w:rsidRDefault="002B6330" w:rsidP="00FA4DC0">
            <w:pPr>
              <w:jc w:val="center"/>
              <w:rPr>
                <w:rFonts w:ascii="ＭＳ 明朝" w:eastAsia="ＭＳ 明朝" w:hAnsi="ＭＳ 明朝" w:cs="Times New Roman"/>
                <w:color w:val="000000" w:themeColor="text1"/>
                <w:spacing w:val="-6"/>
                <w:sz w:val="24"/>
                <w:szCs w:val="24"/>
              </w:rPr>
            </w:pPr>
            <w:r w:rsidRPr="00F43EB0">
              <w:rPr>
                <w:rFonts w:ascii="ＭＳ 明朝" w:eastAsia="ＭＳ 明朝" w:hAnsi="ＭＳ 明朝" w:cs="Times New Roman" w:hint="eastAsia"/>
                <w:color w:val="000000" w:themeColor="text1"/>
                <w:spacing w:val="-6"/>
                <w:sz w:val="24"/>
                <w:szCs w:val="24"/>
              </w:rPr>
              <w:t>燕三条地場産業振興センター</w:t>
            </w:r>
          </w:p>
          <w:p w14:paraId="72F6CA00" w14:textId="111BC4ED" w:rsidR="002B6330" w:rsidRPr="007C0A1F" w:rsidRDefault="002B6330" w:rsidP="00FA4DC0">
            <w:pPr>
              <w:jc w:val="center"/>
              <w:rPr>
                <w:rFonts w:ascii="ＭＳ 明朝" w:eastAsia="ＭＳ 明朝" w:hAnsi="ＭＳ 明朝" w:cs="Times New Roman"/>
                <w:color w:val="000000" w:themeColor="text1"/>
                <w:spacing w:val="-6"/>
                <w:sz w:val="24"/>
                <w:szCs w:val="24"/>
                <w:highlight w:val="yellow"/>
              </w:rPr>
            </w:pPr>
            <w:r w:rsidRPr="00F43EB0">
              <w:rPr>
                <w:rFonts w:ascii="ＭＳ 明朝" w:eastAsia="ＭＳ 明朝" w:hAnsi="ＭＳ 明朝" w:cs="Times New Roman" w:hint="eastAsia"/>
                <w:color w:val="000000" w:themeColor="text1"/>
                <w:spacing w:val="-6"/>
                <w:sz w:val="24"/>
                <w:szCs w:val="24"/>
              </w:rPr>
              <w:t>メッセピア　５階総合研修室</w:t>
            </w:r>
          </w:p>
        </w:tc>
      </w:tr>
      <w:tr w:rsidR="002B6330" w:rsidRPr="006844E1" w14:paraId="305DB1C0" w14:textId="55C1993B" w:rsidTr="00FA4DC0">
        <w:trPr>
          <w:trHeight w:val="405"/>
        </w:trPr>
        <w:tc>
          <w:tcPr>
            <w:tcW w:w="445" w:type="dxa"/>
            <w:vMerge/>
            <w:tcBorders>
              <w:right w:val="single" w:sz="4" w:space="0" w:color="auto"/>
            </w:tcBorders>
          </w:tcPr>
          <w:p w14:paraId="21278005" w14:textId="77777777" w:rsidR="002B6330" w:rsidRPr="006844E1" w:rsidRDefault="002B6330" w:rsidP="00307C26">
            <w:pPr>
              <w:rPr>
                <w:rFonts w:ascii="ＭＳ 明朝" w:eastAsia="ＭＳ 明朝" w:hAnsi="ＭＳ 明朝" w:cs="Times New Roman"/>
                <w:color w:val="000000" w:themeColor="text1"/>
                <w:spacing w:val="-6"/>
                <w:sz w:val="24"/>
                <w:szCs w:val="24"/>
              </w:rPr>
            </w:pPr>
          </w:p>
        </w:tc>
        <w:tc>
          <w:tcPr>
            <w:tcW w:w="5502" w:type="dxa"/>
            <w:gridSpan w:val="2"/>
            <w:tcBorders>
              <w:top w:val="dashed" w:sz="4" w:space="0" w:color="auto"/>
              <w:left w:val="single" w:sz="4" w:space="0" w:color="auto"/>
              <w:right w:val="single" w:sz="4" w:space="0" w:color="auto"/>
            </w:tcBorders>
          </w:tcPr>
          <w:p w14:paraId="77F3CE3F" w14:textId="33A7C8E5" w:rsidR="002B6330" w:rsidRDefault="002B6330" w:rsidP="00FA4DC0">
            <w:pPr>
              <w:ind w:firstLineChars="300" w:firstLine="684"/>
              <w:rPr>
                <w:rFonts w:ascii="ＭＳ 明朝" w:eastAsia="ＭＳ 明朝" w:hAnsi="ＭＳ 明朝" w:cs="Times New Roman"/>
                <w:color w:val="000000" w:themeColor="text1"/>
                <w:spacing w:val="-6"/>
                <w:sz w:val="24"/>
                <w:szCs w:val="24"/>
              </w:rPr>
            </w:pPr>
            <w:r>
              <w:rPr>
                <w:rFonts w:ascii="ＭＳ 明朝" w:eastAsia="ＭＳ 明朝" w:hAnsi="ＭＳ 明朝" w:cs="Times New Roman" w:hint="eastAsia"/>
                <w:color w:val="000000" w:themeColor="text1"/>
                <w:spacing w:val="-6"/>
                <w:sz w:val="24"/>
                <w:szCs w:val="24"/>
              </w:rPr>
              <w:t>住所：新潟県三条市須頃1丁目20</w:t>
            </w:r>
          </w:p>
          <w:p w14:paraId="202E6ECF" w14:textId="538B66BD" w:rsidR="002B6330" w:rsidRPr="0007012F" w:rsidRDefault="002B6330" w:rsidP="00FA4DC0">
            <w:pPr>
              <w:ind w:firstLineChars="300" w:firstLine="684"/>
              <w:rPr>
                <w:rFonts w:ascii="ＭＳ 明朝" w:eastAsia="ＭＳ 明朝" w:hAnsi="ＭＳ 明朝" w:cs="Times New Roman"/>
                <w:color w:val="000000" w:themeColor="text1"/>
                <w:spacing w:val="-6"/>
                <w:sz w:val="24"/>
                <w:szCs w:val="24"/>
              </w:rPr>
            </w:pPr>
            <w:r>
              <w:rPr>
                <w:rFonts w:ascii="ＭＳ 明朝" w:eastAsia="ＭＳ 明朝" w:hAnsi="ＭＳ 明朝" w:cs="Times New Roman" w:hint="eastAsia"/>
                <w:color w:val="000000" w:themeColor="text1"/>
                <w:spacing w:val="-6"/>
                <w:sz w:val="24"/>
                <w:szCs w:val="24"/>
              </w:rPr>
              <w:t>電話：0256－32－1311</w:t>
            </w:r>
          </w:p>
        </w:tc>
        <w:tc>
          <w:tcPr>
            <w:tcW w:w="3687" w:type="dxa"/>
            <w:tcBorders>
              <w:top w:val="dashed" w:sz="4" w:space="0" w:color="auto"/>
              <w:left w:val="single" w:sz="4" w:space="0" w:color="auto"/>
              <w:right w:val="single" w:sz="4" w:space="0" w:color="auto"/>
            </w:tcBorders>
          </w:tcPr>
          <w:p w14:paraId="7D250E45" w14:textId="342F4B7E" w:rsidR="002B6330" w:rsidRDefault="002B6330" w:rsidP="002B6330">
            <w:pPr>
              <w:rPr>
                <w:rFonts w:ascii="ＭＳ 明朝" w:eastAsia="ＭＳ 明朝" w:hAnsi="ＭＳ 明朝" w:cs="Times New Roman"/>
                <w:color w:val="000000" w:themeColor="text1"/>
                <w:spacing w:val="-6"/>
                <w:sz w:val="24"/>
                <w:szCs w:val="24"/>
              </w:rPr>
            </w:pPr>
            <w:r>
              <w:rPr>
                <w:rFonts w:ascii="ＭＳ 明朝" w:eastAsia="ＭＳ 明朝" w:hAnsi="ＭＳ 明朝" w:cs="Times New Roman" w:hint="eastAsia"/>
                <w:color w:val="000000" w:themeColor="text1"/>
                <w:spacing w:val="-6"/>
                <w:sz w:val="24"/>
                <w:szCs w:val="24"/>
              </w:rPr>
              <w:t>住所：新潟県三条市須頃1丁目17</w:t>
            </w:r>
          </w:p>
          <w:p w14:paraId="7F204944" w14:textId="75F5B892" w:rsidR="002B6330" w:rsidRPr="002B6330" w:rsidRDefault="002B6330" w:rsidP="0078687D">
            <w:pPr>
              <w:rPr>
                <w:rFonts w:ascii="ＭＳ 明朝" w:eastAsia="ＭＳ 明朝" w:hAnsi="ＭＳ 明朝" w:cs="Times New Roman"/>
                <w:color w:val="000000" w:themeColor="text1"/>
                <w:spacing w:val="-6"/>
                <w:sz w:val="24"/>
                <w:szCs w:val="24"/>
              </w:rPr>
            </w:pPr>
            <w:r>
              <w:rPr>
                <w:rFonts w:ascii="ＭＳ 明朝" w:eastAsia="ＭＳ 明朝" w:hAnsi="ＭＳ 明朝" w:cs="Times New Roman" w:hint="eastAsia"/>
                <w:color w:val="000000" w:themeColor="text1"/>
                <w:spacing w:val="-6"/>
                <w:sz w:val="24"/>
                <w:szCs w:val="24"/>
              </w:rPr>
              <w:t>電話：0256-32-2311</w:t>
            </w:r>
          </w:p>
        </w:tc>
      </w:tr>
    </w:tbl>
    <w:p w14:paraId="710839D8" w14:textId="57AEA71A" w:rsidR="00622B00" w:rsidRPr="0007012F" w:rsidRDefault="00622B00" w:rsidP="0007012F">
      <w:pPr>
        <w:rPr>
          <w:rFonts w:ascii="ＭＳ ゴシック" w:eastAsia="ＭＳ ゴシック" w:hAnsi="ＭＳ ゴシック" w:cs="Times New Roman"/>
          <w:color w:val="000000" w:themeColor="text1"/>
          <w:spacing w:val="-6"/>
          <w:sz w:val="24"/>
          <w:szCs w:val="24"/>
        </w:rPr>
      </w:pPr>
    </w:p>
    <w:p w14:paraId="639FF818" w14:textId="7D487ED1" w:rsidR="00B27568" w:rsidRPr="00681169" w:rsidRDefault="0071538F" w:rsidP="00FB6FCE">
      <w:pPr>
        <w:rPr>
          <w:rFonts w:ascii="ＭＳ ゴシック" w:eastAsia="ＭＳ ゴシック" w:hAnsi="ＭＳ ゴシック" w:cs="Times New Roman"/>
          <w:color w:val="000000" w:themeColor="text1"/>
          <w:spacing w:val="-6"/>
          <w:sz w:val="24"/>
          <w:szCs w:val="24"/>
        </w:rPr>
      </w:pPr>
      <w:r w:rsidRPr="00681169">
        <w:rPr>
          <w:rFonts w:ascii="ＭＳ ゴシック" w:eastAsia="ＭＳ ゴシック" w:hAnsi="ＭＳ ゴシック" w:cs="Times New Roman" w:hint="eastAsia"/>
          <w:color w:val="000000" w:themeColor="text1"/>
          <w:spacing w:val="-6"/>
          <w:sz w:val="24"/>
          <w:szCs w:val="24"/>
        </w:rPr>
        <w:t xml:space="preserve">５　</w:t>
      </w:r>
      <w:r w:rsidR="00FB6FCE" w:rsidRPr="00681169">
        <w:rPr>
          <w:rFonts w:ascii="ＭＳ ゴシック" w:eastAsia="ＭＳ ゴシック" w:hAnsi="ＭＳ ゴシック" w:cs="Times New Roman" w:hint="eastAsia"/>
          <w:color w:val="000000" w:themeColor="text1"/>
          <w:spacing w:val="-6"/>
          <w:sz w:val="24"/>
          <w:szCs w:val="24"/>
        </w:rPr>
        <w:t>日程</w:t>
      </w:r>
    </w:p>
    <w:p w14:paraId="5B4D5A17" w14:textId="2CA33607" w:rsidR="00FB6FCE" w:rsidRPr="00681169" w:rsidRDefault="00FB6FCE" w:rsidP="00F418DB">
      <w:pPr>
        <w:autoSpaceDE w:val="0"/>
        <w:autoSpaceDN w:val="0"/>
        <w:adjustRightInd w:val="0"/>
        <w:ind w:firstLineChars="200" w:firstLine="480"/>
        <w:jc w:val="left"/>
        <w:rPr>
          <w:color w:val="000000" w:themeColor="text1"/>
        </w:rPr>
      </w:pPr>
      <w:r w:rsidRPr="00681169">
        <w:rPr>
          <w:rFonts w:ascii="ＭＳ 明朝" w:eastAsia="ＭＳ 明朝" w:hAnsi="ＭＳ 明朝" w:cs="YentiEG-Medium-SJIS" w:hint="eastAsia"/>
          <w:color w:val="000000" w:themeColor="text1"/>
          <w:kern w:val="0"/>
          <w:sz w:val="24"/>
          <w:szCs w:val="24"/>
        </w:rPr>
        <w:t>別表のとおり</w:t>
      </w:r>
    </w:p>
    <w:p w14:paraId="7601372E" w14:textId="27AEDFC4" w:rsidR="00FB6FCE" w:rsidRPr="00681169" w:rsidRDefault="00FB6FCE" w:rsidP="00FB6FCE">
      <w:pPr>
        <w:rPr>
          <w:color w:val="000000" w:themeColor="text1"/>
        </w:rPr>
      </w:pPr>
    </w:p>
    <w:p w14:paraId="3FCD8C00" w14:textId="2AE3E724" w:rsidR="00FD73CD" w:rsidRPr="00681169" w:rsidRDefault="0071538F" w:rsidP="00FB6FCE">
      <w:pPr>
        <w:rPr>
          <w:rFonts w:ascii="ＭＳ ゴシック" w:eastAsia="ＭＳ ゴシック" w:hAnsi="ＭＳ ゴシック" w:cs="Times New Roman"/>
          <w:color w:val="000000" w:themeColor="text1"/>
          <w:spacing w:val="-6"/>
          <w:sz w:val="24"/>
          <w:szCs w:val="24"/>
        </w:rPr>
      </w:pPr>
      <w:r w:rsidRPr="00681169">
        <w:rPr>
          <w:rFonts w:ascii="ＭＳ ゴシック" w:eastAsia="ＭＳ ゴシック" w:hAnsi="ＭＳ ゴシック" w:cs="Times New Roman" w:hint="eastAsia"/>
          <w:color w:val="000000" w:themeColor="text1"/>
          <w:spacing w:val="-6"/>
          <w:sz w:val="24"/>
          <w:szCs w:val="24"/>
        </w:rPr>
        <w:t xml:space="preserve">６　</w:t>
      </w:r>
      <w:r w:rsidR="00FB6FCE" w:rsidRPr="00681169">
        <w:rPr>
          <w:rFonts w:ascii="ＭＳ ゴシック" w:eastAsia="ＭＳ ゴシック" w:hAnsi="ＭＳ ゴシック" w:cs="Times New Roman" w:hint="eastAsia"/>
          <w:color w:val="000000" w:themeColor="text1"/>
          <w:spacing w:val="-6"/>
          <w:sz w:val="24"/>
          <w:szCs w:val="24"/>
        </w:rPr>
        <w:t>受講対象者</w:t>
      </w:r>
    </w:p>
    <w:p w14:paraId="583F2DE1" w14:textId="51DE76F8" w:rsidR="007E09E7" w:rsidRPr="00681169" w:rsidRDefault="007E09E7" w:rsidP="00F418DB">
      <w:pPr>
        <w:autoSpaceDE w:val="0"/>
        <w:autoSpaceDN w:val="0"/>
        <w:adjustRightInd w:val="0"/>
        <w:ind w:leftChars="100" w:left="210" w:firstLineChars="100" w:firstLine="240"/>
        <w:jc w:val="left"/>
        <w:rPr>
          <w:rFonts w:ascii="ＭＳ 明朝" w:eastAsia="ＭＳ 明朝" w:hAnsi="ＭＳ 明朝" w:cs="YentiEG-Medium-SJIS"/>
          <w:color w:val="000000" w:themeColor="text1"/>
          <w:kern w:val="0"/>
          <w:sz w:val="24"/>
          <w:szCs w:val="24"/>
        </w:rPr>
      </w:pPr>
      <w:r w:rsidRPr="00681169">
        <w:rPr>
          <w:rFonts w:ascii="ＭＳ 明朝" w:eastAsia="ＭＳ 明朝" w:hAnsi="ＭＳ 明朝" w:cs="YentiEG-Medium-SJIS" w:hint="eastAsia"/>
          <w:color w:val="000000" w:themeColor="text1"/>
          <w:kern w:val="0"/>
          <w:sz w:val="24"/>
          <w:szCs w:val="24"/>
        </w:rPr>
        <w:t>障害者等への相談支援業務に関し十分な知識と経験を有する相談支援専門員等</w:t>
      </w:r>
      <w:r w:rsidR="00260BF6">
        <w:rPr>
          <w:rFonts w:ascii="ＭＳ 明朝" w:eastAsia="ＭＳ 明朝" w:hAnsi="ＭＳ 明朝" w:cs="YentiEG-Medium-SJIS" w:hint="eastAsia"/>
          <w:color w:val="000000" w:themeColor="text1"/>
          <w:kern w:val="0"/>
          <w:sz w:val="24"/>
          <w:szCs w:val="24"/>
        </w:rPr>
        <w:t>。</w:t>
      </w:r>
    </w:p>
    <w:p w14:paraId="0AD002B5" w14:textId="6C2768FB" w:rsidR="007E09E7" w:rsidRPr="00681169" w:rsidRDefault="007E09E7" w:rsidP="00F418DB">
      <w:pPr>
        <w:autoSpaceDE w:val="0"/>
        <w:autoSpaceDN w:val="0"/>
        <w:adjustRightInd w:val="0"/>
        <w:ind w:leftChars="100" w:left="210" w:firstLineChars="100" w:firstLine="240"/>
        <w:jc w:val="left"/>
        <w:rPr>
          <w:rFonts w:ascii="ＭＳ 明朝" w:eastAsia="ＭＳ 明朝" w:hAnsi="ＭＳ 明朝" w:cs="YentiEG-Medium-SJIS"/>
          <w:color w:val="000000" w:themeColor="text1"/>
          <w:kern w:val="0"/>
          <w:sz w:val="24"/>
          <w:szCs w:val="24"/>
        </w:rPr>
      </w:pPr>
      <w:r w:rsidRPr="00681169">
        <w:rPr>
          <w:rFonts w:ascii="ＭＳ 明朝" w:eastAsia="ＭＳ 明朝" w:hAnsi="ＭＳ 明朝" w:cs="YentiEG-Medium-SJIS" w:hint="eastAsia"/>
          <w:color w:val="000000" w:themeColor="text1"/>
          <w:kern w:val="0"/>
          <w:sz w:val="24"/>
          <w:szCs w:val="24"/>
        </w:rPr>
        <w:t>具体的には、地域づくり、人材育成、困難事例への対応など地域の中核的な役割を果たすことができる者を養成する観点から、現任研修修了後、相談</w:t>
      </w:r>
      <w:r w:rsidRPr="00681169">
        <w:rPr>
          <w:rFonts w:ascii="ＭＳ 明朝" w:eastAsia="ＭＳ 明朝" w:hAnsi="ＭＳ 明朝" w:cs="YentiEG-Medium-SJIS" w:hint="eastAsia"/>
          <w:color w:val="000000" w:themeColor="text1"/>
          <w:kern w:val="0"/>
          <w:sz w:val="24"/>
          <w:szCs w:val="24"/>
        </w:rPr>
        <w:lastRenderedPageBreak/>
        <w:t>支援専門員として地域相談支援事業所等</w:t>
      </w:r>
      <w:r w:rsidR="003505DB" w:rsidRPr="00681169">
        <w:rPr>
          <w:rFonts w:ascii="ＭＳ 明朝" w:eastAsia="ＭＳ 明朝" w:hAnsi="ＭＳ 明朝" w:cs="YentiEG-Medium-SJIS" w:hint="eastAsia"/>
          <w:color w:val="000000" w:themeColor="text1"/>
          <w:kern w:val="0"/>
          <w:sz w:val="24"/>
          <w:szCs w:val="24"/>
        </w:rPr>
        <w:t>（指定地域相談支援事業所、指定特定相談支援事業所又は指定障害児相談支援事業所をいう。以下同じ。）</w:t>
      </w:r>
      <w:r w:rsidRPr="00681169">
        <w:rPr>
          <w:rFonts w:ascii="ＭＳ 明朝" w:eastAsia="ＭＳ 明朝" w:hAnsi="ＭＳ 明朝" w:cs="YentiEG-Medium-SJIS" w:hint="eastAsia"/>
          <w:color w:val="000000" w:themeColor="text1"/>
          <w:kern w:val="0"/>
          <w:sz w:val="24"/>
          <w:szCs w:val="24"/>
        </w:rPr>
        <w:t>又は地域生活支援事業実施要綱に規定する障害者相談支援事業若しくは基幹相談支援センター</w:t>
      </w:r>
      <w:r w:rsidR="00D323A9" w:rsidRPr="00681169">
        <w:rPr>
          <w:rFonts w:ascii="ＭＳ 明朝" w:eastAsia="ＭＳ 明朝" w:hAnsi="ＭＳ 明朝" w:cs="YentiEG-Medium-SJIS" w:hint="eastAsia"/>
          <w:color w:val="000000" w:themeColor="text1"/>
          <w:kern w:val="0"/>
          <w:sz w:val="24"/>
          <w:szCs w:val="24"/>
        </w:rPr>
        <w:t>の業務に</w:t>
      </w:r>
      <w:r w:rsidRPr="00681169">
        <w:rPr>
          <w:rFonts w:ascii="ＭＳ 明朝" w:eastAsia="ＭＳ 明朝" w:hAnsi="ＭＳ 明朝" w:cs="YentiEG-Medium-SJIS" w:hint="eastAsia"/>
          <w:color w:val="000000" w:themeColor="text1"/>
          <w:kern w:val="0"/>
          <w:sz w:val="24"/>
          <w:szCs w:val="24"/>
        </w:rPr>
        <w:t>従事した期間が、通算して３年（36ヶ月）以上である者（地域相談支援事業所等の管理者として兼務した期間も算定できるものとする。）であり、</w:t>
      </w:r>
      <w:r w:rsidR="00427EF3" w:rsidRPr="00681169">
        <w:rPr>
          <w:rFonts w:ascii="ＭＳ 明朝" w:eastAsia="ＭＳ 明朝" w:hAnsi="ＭＳ 明朝" w:cs="YentiEG-Medium-SJIS" w:hint="eastAsia"/>
          <w:color w:val="000000" w:themeColor="text1"/>
          <w:kern w:val="0"/>
          <w:sz w:val="24"/>
          <w:szCs w:val="24"/>
        </w:rPr>
        <w:t>以下</w:t>
      </w:r>
      <w:r w:rsidR="0080499C" w:rsidRPr="00681169">
        <w:rPr>
          <w:rFonts w:ascii="ＭＳ 明朝" w:eastAsia="ＭＳ 明朝" w:hAnsi="ＭＳ 明朝" w:cs="YentiEG-Medium-SJIS" w:hint="eastAsia"/>
          <w:color w:val="000000" w:themeColor="text1"/>
          <w:kern w:val="0"/>
          <w:sz w:val="24"/>
          <w:szCs w:val="24"/>
        </w:rPr>
        <w:t>①～③</w:t>
      </w:r>
      <w:r w:rsidR="00427EF3" w:rsidRPr="00681169">
        <w:rPr>
          <w:rFonts w:ascii="ＭＳ 明朝" w:eastAsia="ＭＳ 明朝" w:hAnsi="ＭＳ 明朝" w:cs="YentiEG-Medium-SJIS" w:hint="eastAsia"/>
          <w:color w:val="000000" w:themeColor="text1"/>
          <w:kern w:val="0"/>
          <w:sz w:val="24"/>
          <w:szCs w:val="24"/>
        </w:rPr>
        <w:t>のいずれかの要件を満たす者</w:t>
      </w:r>
      <w:r w:rsidRPr="00681169">
        <w:rPr>
          <w:rFonts w:ascii="ＭＳ 明朝" w:eastAsia="ＭＳ 明朝" w:hAnsi="ＭＳ 明朝" w:cs="YentiEG-Medium-SJIS" w:hint="eastAsia"/>
          <w:color w:val="000000" w:themeColor="text1"/>
          <w:kern w:val="0"/>
          <w:sz w:val="24"/>
          <w:szCs w:val="24"/>
        </w:rPr>
        <w:t>とする。</w:t>
      </w:r>
    </w:p>
    <w:p w14:paraId="20BDB892" w14:textId="77777777" w:rsidR="00F418DB" w:rsidRPr="00681169" w:rsidRDefault="007E09E7" w:rsidP="00F418DB">
      <w:pPr>
        <w:pStyle w:val="a3"/>
        <w:numPr>
          <w:ilvl w:val="0"/>
          <w:numId w:val="7"/>
        </w:numPr>
        <w:autoSpaceDE w:val="0"/>
        <w:autoSpaceDN w:val="0"/>
        <w:adjustRightInd w:val="0"/>
        <w:ind w:leftChars="0"/>
        <w:jc w:val="left"/>
        <w:rPr>
          <w:rFonts w:ascii="ＭＳ 明朝" w:eastAsia="ＭＳ 明朝" w:hAnsi="ＭＳ 明朝" w:cs="YentiEG-Medium-SJIS"/>
          <w:color w:val="000000" w:themeColor="text1"/>
          <w:kern w:val="0"/>
          <w:sz w:val="24"/>
          <w:szCs w:val="24"/>
        </w:rPr>
      </w:pPr>
      <w:r w:rsidRPr="00681169">
        <w:rPr>
          <w:rFonts w:ascii="ＭＳ 明朝" w:eastAsia="ＭＳ 明朝" w:hAnsi="ＭＳ 明朝" w:cs="YentiEG-Medium-SJIS" w:hint="eastAsia"/>
          <w:color w:val="000000" w:themeColor="text1"/>
          <w:kern w:val="0"/>
          <w:sz w:val="24"/>
          <w:szCs w:val="24"/>
        </w:rPr>
        <w:t>基幹相談支援センター又はそれに準ずる機能を有する地域相談支援事業所等において現に相談支援に関する指導的役割を担っていること。</w:t>
      </w:r>
    </w:p>
    <w:p w14:paraId="7AD77DB4" w14:textId="77777777" w:rsidR="00F418DB" w:rsidRPr="00681169" w:rsidRDefault="007E09E7" w:rsidP="00F418DB">
      <w:pPr>
        <w:pStyle w:val="a3"/>
        <w:numPr>
          <w:ilvl w:val="0"/>
          <w:numId w:val="7"/>
        </w:numPr>
        <w:autoSpaceDE w:val="0"/>
        <w:autoSpaceDN w:val="0"/>
        <w:adjustRightInd w:val="0"/>
        <w:ind w:leftChars="0"/>
        <w:jc w:val="left"/>
        <w:rPr>
          <w:rFonts w:ascii="ＭＳ 明朝" w:eastAsia="ＭＳ 明朝" w:hAnsi="ＭＳ 明朝" w:cs="YentiEG-Medium-SJIS"/>
          <w:color w:val="000000" w:themeColor="text1"/>
          <w:kern w:val="0"/>
          <w:sz w:val="24"/>
          <w:szCs w:val="24"/>
        </w:rPr>
      </w:pPr>
      <w:r w:rsidRPr="00681169">
        <w:rPr>
          <w:rFonts w:ascii="ＭＳ 明朝" w:eastAsia="ＭＳ 明朝" w:hAnsi="ＭＳ 明朝" w:cs="YentiEG-Medium-SJIS" w:hint="eastAsia"/>
          <w:color w:val="000000" w:themeColor="text1"/>
          <w:kern w:val="0"/>
          <w:sz w:val="24"/>
          <w:szCs w:val="24"/>
        </w:rPr>
        <w:t>本県における相談支援従事者研修又はサービス管理責任者等研修において研修の企画に携わっている（予定含む）こと又は講義若しくは演習に講師として携わっていること</w:t>
      </w:r>
      <w:r w:rsidR="00F418DB" w:rsidRPr="00681169">
        <w:rPr>
          <w:rFonts w:ascii="ＭＳ 明朝" w:eastAsia="ＭＳ 明朝" w:hAnsi="ＭＳ 明朝" w:cs="YentiEG-Medium-SJIS" w:hint="eastAsia"/>
          <w:color w:val="000000" w:themeColor="text1"/>
          <w:kern w:val="0"/>
          <w:sz w:val="24"/>
          <w:szCs w:val="24"/>
        </w:rPr>
        <w:t>。</w:t>
      </w:r>
    </w:p>
    <w:p w14:paraId="73A6D35D" w14:textId="7EF269F4" w:rsidR="00F418DB" w:rsidRPr="00681169" w:rsidRDefault="007E09E7" w:rsidP="0080499C">
      <w:pPr>
        <w:pStyle w:val="a3"/>
        <w:numPr>
          <w:ilvl w:val="0"/>
          <w:numId w:val="7"/>
        </w:numPr>
        <w:autoSpaceDE w:val="0"/>
        <w:autoSpaceDN w:val="0"/>
        <w:adjustRightInd w:val="0"/>
        <w:ind w:leftChars="0"/>
        <w:jc w:val="left"/>
        <w:rPr>
          <w:rFonts w:ascii="ＭＳ 明朝" w:eastAsia="ＭＳ 明朝" w:hAnsi="ＭＳ 明朝" w:cs="YentiEG-Medium-SJIS"/>
          <w:color w:val="000000" w:themeColor="text1"/>
          <w:kern w:val="0"/>
          <w:sz w:val="24"/>
          <w:szCs w:val="24"/>
        </w:rPr>
      </w:pPr>
      <w:r w:rsidRPr="00681169">
        <w:rPr>
          <w:rFonts w:ascii="ＭＳ 明朝" w:eastAsia="ＭＳ 明朝" w:hAnsi="ＭＳ 明朝" w:cs="YentiEG-Medium-SJIS" w:hint="eastAsia"/>
          <w:color w:val="000000" w:themeColor="text1"/>
          <w:kern w:val="0"/>
          <w:sz w:val="24"/>
          <w:szCs w:val="24"/>
        </w:rPr>
        <w:t>その他、相談支援専門員の業務に関し十分な知識と経験を有する者であり、県が適当と認める者であること。</w:t>
      </w:r>
    </w:p>
    <w:p w14:paraId="34D7AC54" w14:textId="77777777" w:rsidR="00B9446F" w:rsidRPr="00681169" w:rsidRDefault="00B9446F" w:rsidP="00B9446F">
      <w:pPr>
        <w:pStyle w:val="a3"/>
        <w:autoSpaceDE w:val="0"/>
        <w:autoSpaceDN w:val="0"/>
        <w:adjustRightInd w:val="0"/>
        <w:ind w:leftChars="0" w:left="857"/>
        <w:jc w:val="left"/>
        <w:rPr>
          <w:rFonts w:ascii="ＭＳ 明朝" w:eastAsia="ＭＳ 明朝" w:hAnsi="ＭＳ 明朝" w:cs="YentiEG-Medium-SJIS"/>
          <w:color w:val="000000" w:themeColor="text1"/>
          <w:kern w:val="0"/>
          <w:sz w:val="24"/>
          <w:szCs w:val="24"/>
        </w:rPr>
      </w:pPr>
    </w:p>
    <w:p w14:paraId="5A80FDB6" w14:textId="46452976" w:rsidR="00F36DEB" w:rsidRPr="00681169" w:rsidRDefault="0080499C" w:rsidP="0080499C">
      <w:pPr>
        <w:autoSpaceDE w:val="0"/>
        <w:autoSpaceDN w:val="0"/>
        <w:adjustRightInd w:val="0"/>
        <w:ind w:leftChars="100" w:left="690" w:hangingChars="200" w:hanging="480"/>
        <w:jc w:val="left"/>
        <w:rPr>
          <w:rFonts w:ascii="ＭＳ 明朝" w:eastAsia="ＭＳ 明朝" w:hAnsi="ＭＳ 明朝" w:cs="YentiEG-Medium-SJIS"/>
          <w:color w:val="000000" w:themeColor="text1"/>
          <w:kern w:val="0"/>
          <w:sz w:val="24"/>
          <w:szCs w:val="24"/>
        </w:rPr>
      </w:pPr>
      <w:r w:rsidRPr="00681169">
        <w:rPr>
          <w:rFonts w:ascii="ＭＳ 明朝" w:eastAsia="ＭＳ 明朝" w:hAnsi="ＭＳ 明朝" w:cs="YentiEG-Medium-SJIS" w:hint="eastAsia"/>
          <w:color w:val="000000" w:themeColor="text1"/>
          <w:kern w:val="0"/>
          <w:sz w:val="24"/>
          <w:szCs w:val="24"/>
        </w:rPr>
        <w:t xml:space="preserve">※　</w:t>
      </w:r>
      <w:r w:rsidR="001403FF" w:rsidRPr="00681169">
        <w:rPr>
          <w:rFonts w:ascii="ＭＳ 明朝" w:eastAsia="ＭＳ 明朝" w:hAnsi="ＭＳ 明朝" w:cs="YentiEG-Medium-SJIS" w:hint="eastAsia"/>
          <w:color w:val="000000" w:themeColor="text1"/>
          <w:kern w:val="0"/>
          <w:sz w:val="24"/>
          <w:szCs w:val="24"/>
        </w:rPr>
        <w:t>原則、</w:t>
      </w:r>
      <w:r w:rsidR="00427EF3" w:rsidRPr="00681169">
        <w:rPr>
          <w:rFonts w:ascii="ＭＳ 明朝" w:eastAsia="ＭＳ 明朝" w:hAnsi="ＭＳ 明朝" w:cs="YentiEG-Medium-SJIS" w:hint="eastAsia"/>
          <w:color w:val="000000" w:themeColor="text1"/>
          <w:kern w:val="0"/>
          <w:sz w:val="24"/>
          <w:szCs w:val="24"/>
        </w:rPr>
        <w:t>本研修受講者は、</w:t>
      </w:r>
      <w:r w:rsidR="001403FF" w:rsidRPr="00681169">
        <w:rPr>
          <w:rFonts w:ascii="ＭＳ 明朝" w:eastAsia="ＭＳ 明朝" w:hAnsi="ＭＳ 明朝" w:cs="YentiEG-Medium-SJIS" w:hint="eastAsia"/>
          <w:color w:val="000000" w:themeColor="text1"/>
          <w:kern w:val="0"/>
          <w:sz w:val="24"/>
          <w:szCs w:val="24"/>
        </w:rPr>
        <w:t>今後</w:t>
      </w:r>
      <w:r w:rsidR="008412AC" w:rsidRPr="00681169">
        <w:rPr>
          <w:rFonts w:ascii="ＭＳ 明朝" w:eastAsia="ＭＳ 明朝" w:hAnsi="ＭＳ 明朝" w:cs="YentiEG-Medium-SJIS" w:hint="eastAsia"/>
          <w:color w:val="000000" w:themeColor="text1"/>
          <w:kern w:val="0"/>
          <w:sz w:val="24"/>
          <w:szCs w:val="24"/>
        </w:rPr>
        <w:t>新潟県相談支援従事者研修の企画立案に参画、又は講師若しくは</w:t>
      </w:r>
      <w:r w:rsidR="00214718" w:rsidRPr="00681169">
        <w:rPr>
          <w:rFonts w:ascii="ＭＳ 明朝" w:eastAsia="ＭＳ 明朝" w:hAnsi="ＭＳ 明朝" w:cs="YentiEG-Medium-SJIS" w:hint="eastAsia"/>
          <w:color w:val="000000" w:themeColor="text1"/>
          <w:kern w:val="0"/>
          <w:sz w:val="24"/>
          <w:szCs w:val="24"/>
        </w:rPr>
        <w:t>演習指導者</w:t>
      </w:r>
      <w:r w:rsidR="00260BF6">
        <w:rPr>
          <w:rFonts w:ascii="ＭＳ 明朝" w:eastAsia="ＭＳ 明朝" w:hAnsi="ＭＳ 明朝" w:cs="YentiEG-Medium-SJIS" w:hint="eastAsia"/>
          <w:color w:val="000000" w:themeColor="text1"/>
          <w:kern w:val="0"/>
          <w:sz w:val="24"/>
          <w:szCs w:val="24"/>
        </w:rPr>
        <w:t>等</w:t>
      </w:r>
      <w:r w:rsidR="00214718" w:rsidRPr="00681169">
        <w:rPr>
          <w:rFonts w:ascii="ＭＳ 明朝" w:eastAsia="ＭＳ 明朝" w:hAnsi="ＭＳ 明朝" w:cs="YentiEG-Medium-SJIS" w:hint="eastAsia"/>
          <w:color w:val="000000" w:themeColor="text1"/>
          <w:kern w:val="0"/>
          <w:sz w:val="24"/>
          <w:szCs w:val="24"/>
        </w:rPr>
        <w:t>として携わる</w:t>
      </w:r>
      <w:r w:rsidR="008412AC" w:rsidRPr="00681169">
        <w:rPr>
          <w:rFonts w:ascii="ＭＳ 明朝" w:eastAsia="ＭＳ 明朝" w:hAnsi="ＭＳ 明朝" w:cs="YentiEG-Medium-SJIS" w:hint="eastAsia"/>
          <w:color w:val="000000" w:themeColor="text1"/>
          <w:kern w:val="0"/>
          <w:sz w:val="24"/>
          <w:szCs w:val="24"/>
        </w:rPr>
        <w:t>こと</w:t>
      </w:r>
      <w:r w:rsidR="001403FF" w:rsidRPr="00681169">
        <w:rPr>
          <w:rFonts w:ascii="ＭＳ 明朝" w:eastAsia="ＭＳ 明朝" w:hAnsi="ＭＳ 明朝" w:cs="YentiEG-Medium-SJIS" w:hint="eastAsia"/>
          <w:color w:val="000000" w:themeColor="text1"/>
          <w:kern w:val="0"/>
          <w:sz w:val="24"/>
          <w:szCs w:val="24"/>
        </w:rPr>
        <w:t>に御協力いただきます。</w:t>
      </w:r>
    </w:p>
    <w:p w14:paraId="62B00AF7" w14:textId="1F2AD1FA" w:rsidR="00622B00" w:rsidRPr="00681169" w:rsidRDefault="00CF7165" w:rsidP="00CF7165">
      <w:pPr>
        <w:ind w:left="630" w:hangingChars="300" w:hanging="630"/>
        <w:rPr>
          <w:color w:val="000000" w:themeColor="text1"/>
        </w:rPr>
      </w:pPr>
      <w:r w:rsidRPr="00681169">
        <w:rPr>
          <w:color w:val="000000" w:themeColor="text1"/>
        </w:rPr>
        <w:t xml:space="preserve">　</w:t>
      </w:r>
    </w:p>
    <w:p w14:paraId="68F253DB" w14:textId="77777777" w:rsidR="00B9446F" w:rsidRPr="00F43EB0" w:rsidRDefault="0071538F" w:rsidP="00B9446F">
      <w:pPr>
        <w:rPr>
          <w:rFonts w:ascii="ＭＳ ゴシック" w:eastAsia="ＭＳ ゴシック" w:hAnsi="ＭＳ ゴシック" w:cs="Times New Roman"/>
          <w:color w:val="000000" w:themeColor="text1"/>
          <w:spacing w:val="-6"/>
          <w:sz w:val="24"/>
          <w:szCs w:val="24"/>
        </w:rPr>
      </w:pPr>
      <w:r w:rsidRPr="00F43EB0">
        <w:rPr>
          <w:rFonts w:ascii="ＭＳ ゴシック" w:eastAsia="ＭＳ ゴシック" w:hAnsi="ＭＳ ゴシック" w:cs="Times New Roman" w:hint="eastAsia"/>
          <w:color w:val="000000" w:themeColor="text1"/>
          <w:spacing w:val="-6"/>
          <w:sz w:val="24"/>
          <w:szCs w:val="24"/>
        </w:rPr>
        <w:t xml:space="preserve">７　</w:t>
      </w:r>
      <w:r w:rsidR="0052308E" w:rsidRPr="00F43EB0">
        <w:rPr>
          <w:rFonts w:ascii="ＭＳ ゴシック" w:eastAsia="ＭＳ ゴシック" w:hAnsi="ＭＳ ゴシック" w:cs="Times New Roman" w:hint="eastAsia"/>
          <w:color w:val="000000" w:themeColor="text1"/>
          <w:spacing w:val="-6"/>
          <w:sz w:val="24"/>
          <w:szCs w:val="24"/>
        </w:rPr>
        <w:t>定員</w:t>
      </w:r>
    </w:p>
    <w:p w14:paraId="639FC17F" w14:textId="183CA0D2" w:rsidR="0052308E" w:rsidRPr="00681169" w:rsidRDefault="00162D34" w:rsidP="00B9446F">
      <w:pPr>
        <w:ind w:leftChars="100" w:left="210" w:firstLineChars="100" w:firstLine="240"/>
        <w:rPr>
          <w:rFonts w:ascii="ＭＳ ゴシック" w:eastAsia="ＭＳ ゴシック" w:hAnsi="ＭＳ ゴシック" w:cs="Times New Roman"/>
          <w:color w:val="000000" w:themeColor="text1"/>
          <w:spacing w:val="-6"/>
          <w:sz w:val="24"/>
          <w:szCs w:val="24"/>
        </w:rPr>
      </w:pPr>
      <w:r w:rsidRPr="00F43EB0">
        <w:rPr>
          <w:rFonts w:ascii="ＭＳ 明朝" w:eastAsia="ＭＳ 明朝" w:hAnsi="ＭＳ 明朝" w:cs="YentiEG-Medium-SJIS" w:hint="eastAsia"/>
          <w:color w:val="000000" w:themeColor="text1"/>
          <w:kern w:val="0"/>
          <w:sz w:val="24"/>
          <w:szCs w:val="24"/>
        </w:rPr>
        <w:t>25</w:t>
      </w:r>
      <w:r w:rsidR="0052308E" w:rsidRPr="00F43EB0">
        <w:rPr>
          <w:rFonts w:ascii="ＭＳ 明朝" w:eastAsia="ＭＳ 明朝" w:hAnsi="ＭＳ 明朝" w:cs="YentiEG-Medium-SJIS" w:hint="eastAsia"/>
          <w:color w:val="000000" w:themeColor="text1"/>
          <w:kern w:val="0"/>
          <w:sz w:val="24"/>
          <w:szCs w:val="24"/>
        </w:rPr>
        <w:t>名</w:t>
      </w:r>
    </w:p>
    <w:p w14:paraId="1629C207" w14:textId="77777777" w:rsidR="00E7504A" w:rsidRPr="00681169" w:rsidRDefault="00E7504A" w:rsidP="00CF7165">
      <w:pPr>
        <w:ind w:left="630" w:hangingChars="300" w:hanging="630"/>
        <w:rPr>
          <w:color w:val="000000" w:themeColor="text1"/>
        </w:rPr>
      </w:pPr>
    </w:p>
    <w:p w14:paraId="1FBE1D37" w14:textId="68AFA075" w:rsidR="00A272C8" w:rsidRPr="00681169" w:rsidRDefault="0071538F" w:rsidP="0052308E">
      <w:pPr>
        <w:rPr>
          <w:rFonts w:ascii="ＭＳ ゴシック" w:eastAsia="ＭＳ ゴシック" w:hAnsi="ＭＳ ゴシック" w:cs="Times New Roman"/>
          <w:color w:val="000000" w:themeColor="text1"/>
          <w:spacing w:val="-6"/>
          <w:sz w:val="24"/>
          <w:szCs w:val="24"/>
        </w:rPr>
      </w:pPr>
      <w:r w:rsidRPr="00681169">
        <w:rPr>
          <w:rFonts w:ascii="ＭＳ ゴシック" w:eastAsia="ＭＳ ゴシック" w:hAnsi="ＭＳ ゴシック" w:cs="Times New Roman" w:hint="eastAsia"/>
          <w:color w:val="000000" w:themeColor="text1"/>
          <w:spacing w:val="-6"/>
          <w:sz w:val="24"/>
          <w:szCs w:val="24"/>
        </w:rPr>
        <w:t xml:space="preserve">８　</w:t>
      </w:r>
      <w:r w:rsidR="0052308E" w:rsidRPr="00681169">
        <w:rPr>
          <w:rFonts w:ascii="ＭＳ ゴシック" w:eastAsia="ＭＳ ゴシック" w:hAnsi="ＭＳ ゴシック" w:cs="Times New Roman"/>
          <w:color w:val="000000" w:themeColor="text1"/>
          <w:spacing w:val="-6"/>
          <w:sz w:val="24"/>
          <w:szCs w:val="24"/>
        </w:rPr>
        <w:t>受講</w:t>
      </w:r>
      <w:r w:rsidR="0052308E" w:rsidRPr="00681169">
        <w:rPr>
          <w:rFonts w:ascii="ＭＳ ゴシック" w:eastAsia="ＭＳ ゴシック" w:hAnsi="ＭＳ ゴシック" w:cs="Times New Roman" w:hint="eastAsia"/>
          <w:color w:val="000000" w:themeColor="text1"/>
          <w:spacing w:val="-6"/>
          <w:sz w:val="24"/>
          <w:szCs w:val="24"/>
        </w:rPr>
        <w:t>申込</w:t>
      </w:r>
    </w:p>
    <w:p w14:paraId="58099A59" w14:textId="2B61636B" w:rsidR="00A14304" w:rsidRDefault="00C51815" w:rsidP="00A14304">
      <w:pPr>
        <w:ind w:leftChars="100" w:left="210" w:firstLineChars="100" w:firstLine="240"/>
        <w:rPr>
          <w:rFonts w:ascii="ＭＳ 明朝" w:eastAsia="ＭＳ 明朝" w:hAnsi="ＭＳ 明朝"/>
          <w:color w:val="000000" w:themeColor="text1"/>
          <w:sz w:val="24"/>
        </w:rPr>
      </w:pPr>
      <w:r w:rsidRPr="00A14304">
        <w:rPr>
          <w:rFonts w:ascii="ＭＳ 明朝" w:eastAsia="ＭＳ 明朝" w:hAnsi="ＭＳ 明朝" w:hint="eastAsia"/>
          <w:color w:val="000000" w:themeColor="text1"/>
          <w:sz w:val="24"/>
        </w:rPr>
        <w:t>別紙様式</w:t>
      </w:r>
      <w:r w:rsidR="0052308E" w:rsidRPr="00A14304">
        <w:rPr>
          <w:rFonts w:ascii="ＭＳ 明朝" w:eastAsia="ＭＳ 明朝" w:hAnsi="ＭＳ 明朝" w:hint="eastAsia"/>
          <w:color w:val="000000" w:themeColor="text1"/>
          <w:sz w:val="24"/>
        </w:rPr>
        <w:t>により</w:t>
      </w:r>
      <w:r w:rsidR="00A3063B" w:rsidRPr="00A14304">
        <w:rPr>
          <w:rFonts w:ascii="ＭＳ 明朝" w:eastAsia="ＭＳ 明朝" w:hAnsi="ＭＳ 明朝" w:hint="eastAsia"/>
          <w:color w:val="000000" w:themeColor="text1"/>
          <w:sz w:val="24"/>
        </w:rPr>
        <w:t>、</w:t>
      </w:r>
      <w:r w:rsidR="00A3063B" w:rsidRPr="00A14304">
        <w:rPr>
          <w:rFonts w:ascii="ＭＳ 明朝" w:eastAsia="ＭＳ 明朝" w:hAnsi="ＭＳ 明朝" w:hint="eastAsia"/>
          <w:color w:val="000000" w:themeColor="text1"/>
          <w:sz w:val="24"/>
          <w:u w:val="wave"/>
        </w:rPr>
        <w:t>事業所が所在する市町村の障害福祉担当課</w:t>
      </w:r>
      <w:r w:rsidR="00A3063B" w:rsidRPr="00A14304">
        <w:rPr>
          <w:rFonts w:ascii="ＭＳ 明朝" w:eastAsia="ＭＳ 明朝" w:hAnsi="ＭＳ 明朝" w:hint="eastAsia"/>
          <w:color w:val="000000" w:themeColor="text1"/>
          <w:sz w:val="24"/>
        </w:rPr>
        <w:t>まで、郵送（または持参）にて</w:t>
      </w:r>
      <w:r w:rsidR="00A14304">
        <w:rPr>
          <w:rFonts w:ascii="ＭＳ 明朝" w:eastAsia="ＭＳ 明朝" w:hAnsi="ＭＳ 明朝" w:hint="eastAsia"/>
          <w:color w:val="000000" w:themeColor="text1"/>
          <w:sz w:val="24"/>
        </w:rPr>
        <w:t>申し込む。申込に際しては、</w:t>
      </w:r>
      <w:r w:rsidR="00A14304" w:rsidRPr="005543AB">
        <w:rPr>
          <w:rFonts w:ascii="ＭＳ 明朝" w:eastAsia="ＭＳ 明朝" w:hAnsi="ＭＳ 明朝" w:hint="eastAsia"/>
          <w:color w:val="000000" w:themeColor="text1"/>
          <w:sz w:val="24"/>
          <w:u w:val="single"/>
        </w:rPr>
        <w:t>直近の現任研修修了証書の写し</w:t>
      </w:r>
      <w:r w:rsidR="00A14304" w:rsidRPr="005543AB">
        <w:rPr>
          <w:rFonts w:ascii="ＭＳ 明朝" w:eastAsia="ＭＳ 明朝" w:hAnsi="ＭＳ 明朝" w:hint="eastAsia"/>
          <w:color w:val="000000" w:themeColor="text1"/>
          <w:sz w:val="24"/>
        </w:rPr>
        <w:t>を添付する</w:t>
      </w:r>
      <w:r w:rsidR="00A14304">
        <w:rPr>
          <w:rFonts w:ascii="ＭＳ 明朝" w:eastAsia="ＭＳ 明朝" w:hAnsi="ＭＳ 明朝" w:hint="eastAsia"/>
          <w:color w:val="000000" w:themeColor="text1"/>
          <w:sz w:val="24"/>
        </w:rPr>
        <w:t>こと</w:t>
      </w:r>
      <w:r w:rsidR="00A14304" w:rsidRPr="005543AB">
        <w:rPr>
          <w:rFonts w:ascii="ＭＳ 明朝" w:eastAsia="ＭＳ 明朝" w:hAnsi="ＭＳ 明朝" w:hint="eastAsia"/>
          <w:color w:val="000000" w:themeColor="text1"/>
          <w:sz w:val="24"/>
        </w:rPr>
        <w:t>。</w:t>
      </w:r>
    </w:p>
    <w:p w14:paraId="72070E42" w14:textId="77777777" w:rsidR="00A14304" w:rsidRDefault="00A14304" w:rsidP="00A14304">
      <w:pPr>
        <w:ind w:leftChars="100" w:left="210" w:firstLineChars="100" w:firstLine="240"/>
        <w:rPr>
          <w:rFonts w:ascii="ＭＳ 明朝" w:eastAsia="ＭＳ 明朝" w:hAnsi="ＭＳ 明朝"/>
          <w:color w:val="000000" w:themeColor="text1"/>
          <w:sz w:val="24"/>
        </w:rPr>
      </w:pPr>
    </w:p>
    <w:p w14:paraId="0810B960" w14:textId="71E86FE2" w:rsidR="005543AB" w:rsidRPr="00F43EB0" w:rsidRDefault="00A14304" w:rsidP="00A14304">
      <w:pPr>
        <w:ind w:leftChars="100" w:left="210" w:firstLineChars="100" w:firstLine="241"/>
        <w:rPr>
          <w:rFonts w:ascii="ＭＳ 明朝" w:eastAsia="ＭＳ 明朝" w:hAnsi="ＭＳ 明朝"/>
          <w:sz w:val="24"/>
        </w:rPr>
      </w:pPr>
      <w:r w:rsidRPr="00F43EB0">
        <w:rPr>
          <w:rFonts w:ascii="ＭＳ 明朝" w:eastAsia="ＭＳ 明朝" w:hAnsi="ＭＳ 明朝" w:hint="eastAsia"/>
          <w:b/>
          <w:sz w:val="24"/>
        </w:rPr>
        <w:t>【申込期限】</w:t>
      </w:r>
      <w:r w:rsidR="0052308E" w:rsidRPr="00F43EB0">
        <w:rPr>
          <w:rFonts w:ascii="ＭＳ 明朝" w:eastAsia="ＭＳ 明朝" w:hAnsi="ＭＳ 明朝" w:hint="eastAsia"/>
          <w:b/>
          <w:sz w:val="24"/>
          <w:u w:val="single"/>
        </w:rPr>
        <w:t>令和</w:t>
      </w:r>
      <w:r w:rsidR="007C0A1F" w:rsidRPr="00F43EB0">
        <w:rPr>
          <w:rFonts w:ascii="ＭＳ 明朝" w:eastAsia="ＭＳ 明朝" w:hAnsi="ＭＳ 明朝" w:hint="eastAsia"/>
          <w:b/>
          <w:sz w:val="24"/>
          <w:u w:val="single"/>
        </w:rPr>
        <w:t>８</w:t>
      </w:r>
      <w:r w:rsidR="0052308E" w:rsidRPr="00F43EB0">
        <w:rPr>
          <w:rFonts w:ascii="ＭＳ 明朝" w:eastAsia="ＭＳ 明朝" w:hAnsi="ＭＳ 明朝" w:hint="eastAsia"/>
          <w:b/>
          <w:sz w:val="24"/>
          <w:u w:val="single"/>
        </w:rPr>
        <w:t>年</w:t>
      </w:r>
      <w:r w:rsidR="00057D3C" w:rsidRPr="00F43EB0">
        <w:rPr>
          <w:rFonts w:ascii="ＭＳ 明朝" w:eastAsia="ＭＳ 明朝" w:hAnsi="ＭＳ 明朝" w:hint="eastAsia"/>
          <w:b/>
          <w:sz w:val="24"/>
          <w:u w:val="single"/>
        </w:rPr>
        <w:t>７</w:t>
      </w:r>
      <w:r w:rsidR="0052308E" w:rsidRPr="00F43EB0">
        <w:rPr>
          <w:rFonts w:ascii="ＭＳ 明朝" w:eastAsia="ＭＳ 明朝" w:hAnsi="ＭＳ 明朝" w:hint="eastAsia"/>
          <w:b/>
          <w:sz w:val="24"/>
          <w:u w:val="single"/>
        </w:rPr>
        <w:t>月</w:t>
      </w:r>
      <w:r w:rsidR="00057D3C" w:rsidRPr="00F43EB0">
        <w:rPr>
          <w:rFonts w:ascii="ＭＳ 明朝" w:eastAsia="ＭＳ 明朝" w:hAnsi="ＭＳ 明朝" w:hint="eastAsia"/>
          <w:b/>
          <w:sz w:val="24"/>
          <w:u w:val="single"/>
        </w:rPr>
        <w:t>3</w:t>
      </w:r>
      <w:r w:rsidR="007C0A1F" w:rsidRPr="00F43EB0">
        <w:rPr>
          <w:rFonts w:ascii="ＭＳ 明朝" w:eastAsia="ＭＳ 明朝" w:hAnsi="ＭＳ 明朝" w:hint="eastAsia"/>
          <w:b/>
          <w:sz w:val="24"/>
          <w:u w:val="single"/>
        </w:rPr>
        <w:t>1</w:t>
      </w:r>
      <w:r w:rsidR="005A5AE8" w:rsidRPr="00F43EB0">
        <w:rPr>
          <w:rFonts w:ascii="ＭＳ 明朝" w:eastAsia="ＭＳ 明朝" w:hAnsi="ＭＳ 明朝" w:hint="eastAsia"/>
          <w:b/>
          <w:sz w:val="24"/>
          <w:u w:val="single"/>
        </w:rPr>
        <w:t>日（</w:t>
      </w:r>
      <w:r w:rsidR="007C0A1F" w:rsidRPr="00F43EB0">
        <w:rPr>
          <w:rFonts w:ascii="ＭＳ 明朝" w:eastAsia="ＭＳ 明朝" w:hAnsi="ＭＳ 明朝" w:hint="eastAsia"/>
          <w:b/>
          <w:sz w:val="24"/>
          <w:u w:val="single"/>
        </w:rPr>
        <w:t>金</w:t>
      </w:r>
      <w:r w:rsidR="0052308E" w:rsidRPr="00F43EB0">
        <w:rPr>
          <w:rFonts w:ascii="ＭＳ 明朝" w:eastAsia="ＭＳ 明朝" w:hAnsi="ＭＳ 明朝" w:hint="eastAsia"/>
          <w:b/>
          <w:sz w:val="24"/>
          <w:u w:val="single"/>
        </w:rPr>
        <w:t>）</w:t>
      </w:r>
      <w:r w:rsidRPr="00F43EB0">
        <w:rPr>
          <w:rFonts w:ascii="ＭＳ 明朝" w:eastAsia="ＭＳ 明朝" w:hAnsi="ＭＳ 明朝" w:hint="eastAsia"/>
          <w:b/>
          <w:sz w:val="24"/>
          <w:u w:val="single"/>
        </w:rPr>
        <w:t>必着</w:t>
      </w:r>
    </w:p>
    <w:p w14:paraId="52D314C9" w14:textId="77777777" w:rsidR="00A14304" w:rsidRDefault="00A14304" w:rsidP="00A14304">
      <w:pPr>
        <w:rPr>
          <w:rFonts w:ascii="ＭＳ 明朝" w:eastAsia="ＭＳ 明朝" w:hAnsi="ＭＳ 明朝"/>
          <w:color w:val="000000" w:themeColor="text1"/>
          <w:sz w:val="24"/>
        </w:rPr>
      </w:pPr>
    </w:p>
    <w:p w14:paraId="1E830BC8" w14:textId="3C1F7D5C" w:rsidR="00A14304" w:rsidRPr="00A14304" w:rsidRDefault="00A14304" w:rsidP="00A14304">
      <w:pPr>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９　受講決定</w:t>
      </w:r>
    </w:p>
    <w:p w14:paraId="546DA244" w14:textId="01F52F0C" w:rsidR="00A14304" w:rsidRDefault="00A14304" w:rsidP="00A14304">
      <w:pPr>
        <w:pStyle w:val="a3"/>
        <w:numPr>
          <w:ilvl w:val="0"/>
          <w:numId w:val="8"/>
        </w:numPr>
        <w:ind w:leftChars="0" w:left="709"/>
        <w:rPr>
          <w:rFonts w:ascii="ＭＳ 明朝" w:eastAsia="ＭＳ 明朝" w:hAnsi="ＭＳ 明朝"/>
          <w:color w:val="000000" w:themeColor="text1"/>
          <w:sz w:val="24"/>
        </w:rPr>
      </w:pPr>
      <w:r>
        <w:rPr>
          <w:rFonts w:ascii="ＭＳ 明朝" w:eastAsia="ＭＳ 明朝" w:hAnsi="ＭＳ 明朝" w:hint="eastAsia"/>
          <w:color w:val="000000" w:themeColor="text1"/>
          <w:sz w:val="24"/>
        </w:rPr>
        <w:t>申込者多数の場合は、</w:t>
      </w:r>
      <w:r w:rsidR="00260BF6">
        <w:rPr>
          <w:rFonts w:ascii="ＭＳ 明朝" w:eastAsia="ＭＳ 明朝" w:hAnsi="ＭＳ 明朝" w:hint="eastAsia"/>
          <w:color w:val="000000" w:themeColor="text1"/>
          <w:sz w:val="24"/>
        </w:rPr>
        <w:t>相談支援業務の経験や市町村自立支援協議会等地域づくりへの参画状況</w:t>
      </w:r>
      <w:r w:rsidR="0052308E" w:rsidRPr="005543AB">
        <w:rPr>
          <w:rFonts w:ascii="ＭＳ 明朝" w:eastAsia="ＭＳ 明朝" w:hAnsi="ＭＳ 明朝" w:hint="eastAsia"/>
          <w:color w:val="000000" w:themeColor="text1"/>
          <w:sz w:val="24"/>
        </w:rPr>
        <w:t>等を</w:t>
      </w:r>
      <w:r w:rsidR="006C069F">
        <w:rPr>
          <w:rFonts w:ascii="ＭＳ 明朝" w:eastAsia="ＭＳ 明朝" w:hAnsi="ＭＳ 明朝" w:hint="eastAsia"/>
          <w:color w:val="000000" w:themeColor="text1"/>
          <w:sz w:val="24"/>
        </w:rPr>
        <w:t>勘案し、</w:t>
      </w:r>
      <w:r w:rsidR="0052308E" w:rsidRPr="005543AB">
        <w:rPr>
          <w:rFonts w:ascii="ＭＳ 明朝" w:eastAsia="ＭＳ 明朝" w:hAnsi="ＭＳ 明朝" w:hint="eastAsia"/>
          <w:color w:val="000000" w:themeColor="text1"/>
          <w:sz w:val="24"/>
        </w:rPr>
        <w:t>受講者を</w:t>
      </w:r>
      <w:r w:rsidR="00106970" w:rsidRPr="005543AB">
        <w:rPr>
          <w:rFonts w:ascii="ＭＳ 明朝" w:eastAsia="ＭＳ 明朝" w:hAnsi="ＭＳ 明朝" w:hint="eastAsia"/>
          <w:color w:val="000000" w:themeColor="text1"/>
          <w:sz w:val="24"/>
        </w:rPr>
        <w:t>決定す</w:t>
      </w:r>
      <w:r w:rsidR="0052308E" w:rsidRPr="005543AB">
        <w:rPr>
          <w:rFonts w:ascii="ＭＳ 明朝" w:eastAsia="ＭＳ 明朝" w:hAnsi="ＭＳ 明朝" w:hint="eastAsia"/>
          <w:color w:val="000000" w:themeColor="text1"/>
          <w:sz w:val="24"/>
        </w:rPr>
        <w:t>る。</w:t>
      </w:r>
    </w:p>
    <w:p w14:paraId="67AC6E44" w14:textId="747627A8" w:rsidR="00A14304" w:rsidRPr="00A14304" w:rsidRDefault="00A14304" w:rsidP="0052308E">
      <w:pPr>
        <w:pStyle w:val="a3"/>
        <w:numPr>
          <w:ilvl w:val="0"/>
          <w:numId w:val="8"/>
        </w:numPr>
        <w:ind w:leftChars="0" w:left="709"/>
        <w:rPr>
          <w:rFonts w:ascii="ＭＳ 明朝" w:eastAsia="ＭＳ 明朝" w:hAnsi="ＭＳ 明朝"/>
          <w:color w:val="000000" w:themeColor="text1"/>
          <w:sz w:val="24"/>
        </w:rPr>
      </w:pPr>
      <w:r w:rsidRPr="00A14304">
        <w:rPr>
          <w:rFonts w:ascii="ＭＳ 明朝" w:eastAsia="ＭＳ 明朝" w:hAnsi="ＭＳ 明朝" w:hint="eastAsia"/>
          <w:color w:val="000000" w:themeColor="text1"/>
          <w:sz w:val="24"/>
        </w:rPr>
        <w:t>受講可否は、９月</w:t>
      </w:r>
      <w:r w:rsidR="007C0A1F">
        <w:rPr>
          <w:rFonts w:ascii="ＭＳ 明朝" w:eastAsia="ＭＳ 明朝" w:hAnsi="ＭＳ 明朝" w:hint="eastAsia"/>
          <w:color w:val="000000" w:themeColor="text1"/>
          <w:sz w:val="24"/>
        </w:rPr>
        <w:t>中旬</w:t>
      </w:r>
      <w:r w:rsidRPr="00A14304">
        <w:rPr>
          <w:rFonts w:ascii="ＭＳ 明朝" w:eastAsia="ＭＳ 明朝" w:hAnsi="ＭＳ 明朝" w:hint="eastAsia"/>
          <w:color w:val="000000" w:themeColor="text1"/>
          <w:sz w:val="24"/>
        </w:rPr>
        <w:t>を目途に受講者の所属する事業所長宛てに通知する。受講可否通知が届かない場合は、新潟県中央福祉相談センター　障害者相談支援室まで連絡すること。</w:t>
      </w:r>
    </w:p>
    <w:p w14:paraId="27ED141F" w14:textId="77777777" w:rsidR="00A14304" w:rsidRPr="00681169" w:rsidRDefault="00A14304" w:rsidP="0052308E">
      <w:pPr>
        <w:rPr>
          <w:color w:val="000000" w:themeColor="text1"/>
        </w:rPr>
      </w:pPr>
    </w:p>
    <w:p w14:paraId="419F2915" w14:textId="27345DFD" w:rsidR="00E622D6" w:rsidRPr="00F43EB0" w:rsidRDefault="00A14304" w:rsidP="0052308E">
      <w:pPr>
        <w:rPr>
          <w:rFonts w:ascii="ＭＳ ゴシック" w:eastAsia="ＭＳ ゴシック" w:hAnsi="ＭＳ ゴシック" w:cs="Times New Roman"/>
          <w:color w:val="000000" w:themeColor="text1"/>
          <w:spacing w:val="-6"/>
          <w:sz w:val="24"/>
          <w:szCs w:val="24"/>
        </w:rPr>
      </w:pPr>
      <w:r w:rsidRPr="00F43EB0">
        <w:rPr>
          <w:rFonts w:ascii="ＭＳ ゴシック" w:eastAsia="ＭＳ ゴシック" w:hAnsi="ＭＳ ゴシック" w:cs="Times New Roman" w:hint="eastAsia"/>
          <w:color w:val="000000" w:themeColor="text1"/>
          <w:spacing w:val="-6"/>
          <w:sz w:val="24"/>
          <w:szCs w:val="24"/>
        </w:rPr>
        <w:t>10</w:t>
      </w:r>
      <w:r w:rsidR="0071538F" w:rsidRPr="00F43EB0">
        <w:rPr>
          <w:rFonts w:ascii="ＭＳ ゴシック" w:eastAsia="ＭＳ ゴシック" w:hAnsi="ＭＳ ゴシック" w:cs="Times New Roman" w:hint="eastAsia"/>
          <w:color w:val="000000" w:themeColor="text1"/>
          <w:spacing w:val="-6"/>
          <w:sz w:val="24"/>
          <w:szCs w:val="24"/>
        </w:rPr>
        <w:t xml:space="preserve">　</w:t>
      </w:r>
      <w:r w:rsidR="00E622D6" w:rsidRPr="00F43EB0">
        <w:rPr>
          <w:rFonts w:ascii="ＭＳ ゴシック" w:eastAsia="ＭＳ ゴシック" w:hAnsi="ＭＳ ゴシック" w:cs="Times New Roman" w:hint="eastAsia"/>
          <w:color w:val="000000" w:themeColor="text1"/>
          <w:spacing w:val="-6"/>
          <w:sz w:val="24"/>
          <w:szCs w:val="24"/>
        </w:rPr>
        <w:t>研修会費用</w:t>
      </w:r>
    </w:p>
    <w:p w14:paraId="25CFF49B" w14:textId="456460C8" w:rsidR="005543AB" w:rsidRPr="007C0A1F" w:rsidRDefault="00E622D6" w:rsidP="007C0A1F">
      <w:pPr>
        <w:rPr>
          <w:rFonts w:asciiTheme="minorEastAsia" w:hAnsiTheme="minorEastAsia"/>
          <w:color w:val="000000" w:themeColor="text1"/>
          <w:sz w:val="24"/>
        </w:rPr>
      </w:pPr>
      <w:r w:rsidRPr="00F43EB0">
        <w:rPr>
          <w:rFonts w:hint="eastAsia"/>
          <w:color w:val="000000" w:themeColor="text1"/>
        </w:rPr>
        <w:t xml:space="preserve">　</w:t>
      </w:r>
      <w:r w:rsidRPr="00F43EB0">
        <w:rPr>
          <w:rFonts w:hint="eastAsia"/>
          <w:color w:val="000000" w:themeColor="text1"/>
          <w:sz w:val="24"/>
        </w:rPr>
        <w:t xml:space="preserve">　</w:t>
      </w:r>
      <w:r w:rsidR="002559C6" w:rsidRPr="00F43EB0">
        <w:rPr>
          <w:rFonts w:asciiTheme="minorEastAsia" w:hAnsiTheme="minorEastAsia" w:hint="eastAsia"/>
          <w:color w:val="000000" w:themeColor="text1"/>
          <w:sz w:val="24"/>
        </w:rPr>
        <w:t>1</w:t>
      </w:r>
      <w:r w:rsidR="00FA4DC0" w:rsidRPr="00F43EB0">
        <w:rPr>
          <w:rFonts w:asciiTheme="minorEastAsia" w:hAnsiTheme="minorEastAsia" w:hint="eastAsia"/>
          <w:color w:val="000000" w:themeColor="text1"/>
          <w:sz w:val="24"/>
        </w:rPr>
        <w:t>7</w:t>
      </w:r>
      <w:r w:rsidR="002559C6" w:rsidRPr="00F43EB0">
        <w:rPr>
          <w:rFonts w:asciiTheme="minorEastAsia" w:hAnsiTheme="minorEastAsia" w:hint="eastAsia"/>
          <w:color w:val="000000" w:themeColor="text1"/>
          <w:sz w:val="24"/>
        </w:rPr>
        <w:t>,500円</w:t>
      </w:r>
      <w:r w:rsidR="007C0A1F" w:rsidRPr="00F43EB0">
        <w:rPr>
          <w:rFonts w:asciiTheme="minorEastAsia" w:hAnsiTheme="minorEastAsia" w:hint="eastAsia"/>
          <w:color w:val="000000" w:themeColor="text1"/>
          <w:sz w:val="24"/>
        </w:rPr>
        <w:t xml:space="preserve">　※</w:t>
      </w:r>
      <w:r w:rsidR="005543AB" w:rsidRPr="00F43EB0">
        <w:rPr>
          <w:rFonts w:asciiTheme="minorEastAsia" w:hAnsiTheme="minorEastAsia" w:hint="eastAsia"/>
          <w:sz w:val="24"/>
        </w:rPr>
        <w:t>費</w:t>
      </w:r>
      <w:r w:rsidR="005543AB" w:rsidRPr="007C0A1F">
        <w:rPr>
          <w:rFonts w:asciiTheme="minorEastAsia" w:hAnsiTheme="minorEastAsia" w:hint="eastAsia"/>
          <w:sz w:val="24"/>
        </w:rPr>
        <w:t>用</w:t>
      </w:r>
      <w:r w:rsidRPr="007C0A1F">
        <w:rPr>
          <w:rFonts w:asciiTheme="minorEastAsia" w:hAnsiTheme="minorEastAsia" w:hint="eastAsia"/>
          <w:sz w:val="24"/>
        </w:rPr>
        <w:t>は受講決定時に通知する指定口座へ振り込むこと</w:t>
      </w:r>
    </w:p>
    <w:p w14:paraId="5C37DB92" w14:textId="5661554E" w:rsidR="00E622D6" w:rsidRPr="00F418DB" w:rsidRDefault="000B0B2A" w:rsidP="0052308E">
      <w:pPr>
        <w:rPr>
          <w:rFonts w:ascii="ＭＳ ゴシック" w:eastAsia="ＭＳ ゴシック" w:hAnsi="ＭＳ ゴシック" w:cs="Times New Roman"/>
          <w:spacing w:val="-6"/>
          <w:sz w:val="24"/>
          <w:szCs w:val="24"/>
        </w:rPr>
      </w:pPr>
      <w:r w:rsidRPr="00F418DB">
        <w:rPr>
          <w:rFonts w:ascii="ＭＳ ゴシック" w:eastAsia="ＭＳ ゴシック" w:hAnsi="ＭＳ ゴシック" w:cs="Times New Roman" w:hint="eastAsia"/>
          <w:spacing w:val="-6"/>
          <w:sz w:val="24"/>
          <w:szCs w:val="24"/>
        </w:rPr>
        <w:lastRenderedPageBreak/>
        <w:t>1</w:t>
      </w:r>
      <w:r w:rsidR="00A14304">
        <w:rPr>
          <w:rFonts w:ascii="ＭＳ ゴシック" w:eastAsia="ＭＳ ゴシック" w:hAnsi="ＭＳ ゴシック" w:cs="Times New Roman" w:hint="eastAsia"/>
          <w:spacing w:val="-6"/>
          <w:sz w:val="24"/>
          <w:szCs w:val="24"/>
        </w:rPr>
        <w:t>1</w:t>
      </w:r>
      <w:r w:rsidR="0071538F" w:rsidRPr="00F418DB">
        <w:rPr>
          <w:rFonts w:ascii="ＭＳ ゴシック" w:eastAsia="ＭＳ ゴシック" w:hAnsi="ＭＳ ゴシック" w:cs="Times New Roman" w:hint="eastAsia"/>
          <w:spacing w:val="-6"/>
          <w:sz w:val="24"/>
          <w:szCs w:val="24"/>
        </w:rPr>
        <w:t xml:space="preserve">　</w:t>
      </w:r>
      <w:r w:rsidR="00E622D6" w:rsidRPr="00F418DB">
        <w:rPr>
          <w:rFonts w:ascii="ＭＳ ゴシック" w:eastAsia="ＭＳ ゴシック" w:hAnsi="ＭＳ ゴシック" w:cs="Times New Roman" w:hint="eastAsia"/>
          <w:spacing w:val="-6"/>
          <w:sz w:val="24"/>
          <w:szCs w:val="24"/>
        </w:rPr>
        <w:t>留意事項</w:t>
      </w:r>
    </w:p>
    <w:p w14:paraId="6D88E565" w14:textId="20388352" w:rsidR="00E622D6" w:rsidRPr="005543AB" w:rsidRDefault="00E622D6" w:rsidP="005543AB">
      <w:pPr>
        <w:pStyle w:val="a3"/>
        <w:numPr>
          <w:ilvl w:val="0"/>
          <w:numId w:val="10"/>
        </w:numPr>
        <w:ind w:leftChars="0"/>
        <w:rPr>
          <w:rFonts w:asciiTheme="minorEastAsia" w:hAnsiTheme="minorEastAsia"/>
          <w:sz w:val="24"/>
        </w:rPr>
      </w:pPr>
      <w:r w:rsidRPr="005543AB">
        <w:rPr>
          <w:rFonts w:asciiTheme="minorEastAsia" w:hAnsiTheme="minorEastAsia" w:hint="eastAsia"/>
          <w:sz w:val="24"/>
        </w:rPr>
        <w:t>受講者は講義内で使用する事前課題を作成する。課題の詳細については受講決定通知発送時に通知する。</w:t>
      </w:r>
    </w:p>
    <w:p w14:paraId="3CDE07E9" w14:textId="147D4BBD" w:rsidR="00E622D6" w:rsidRPr="005543AB" w:rsidRDefault="00E622D6" w:rsidP="005543AB">
      <w:pPr>
        <w:pStyle w:val="a3"/>
        <w:numPr>
          <w:ilvl w:val="0"/>
          <w:numId w:val="10"/>
        </w:numPr>
        <w:ind w:leftChars="0"/>
        <w:rPr>
          <w:rFonts w:asciiTheme="minorEastAsia" w:hAnsiTheme="minorEastAsia"/>
          <w:sz w:val="24"/>
        </w:rPr>
      </w:pPr>
      <w:r w:rsidRPr="005543AB">
        <w:rPr>
          <w:rFonts w:asciiTheme="minorEastAsia" w:hAnsiTheme="minorEastAsia" w:hint="eastAsia"/>
          <w:sz w:val="24"/>
        </w:rPr>
        <w:t>修了証書の交付に当たっては、定められた全日程の受講</w:t>
      </w:r>
      <w:r w:rsidR="005549F7">
        <w:rPr>
          <w:rFonts w:asciiTheme="minorEastAsia" w:hAnsiTheme="minorEastAsia" w:hint="eastAsia"/>
          <w:sz w:val="24"/>
        </w:rPr>
        <w:t>及び事前課題の提出</w:t>
      </w:r>
      <w:r w:rsidRPr="005543AB">
        <w:rPr>
          <w:rFonts w:asciiTheme="minorEastAsia" w:hAnsiTheme="minorEastAsia" w:hint="eastAsia"/>
          <w:sz w:val="24"/>
        </w:rPr>
        <w:t>を条件とし、</w:t>
      </w:r>
      <w:r w:rsidR="005549F7">
        <w:rPr>
          <w:rFonts w:asciiTheme="minorEastAsia" w:hAnsiTheme="minorEastAsia" w:hint="eastAsia"/>
          <w:sz w:val="24"/>
        </w:rPr>
        <w:t>15分以上の</w:t>
      </w:r>
      <w:r w:rsidRPr="005543AB">
        <w:rPr>
          <w:rFonts w:asciiTheme="minorEastAsia" w:hAnsiTheme="minorEastAsia" w:hint="eastAsia"/>
          <w:sz w:val="24"/>
        </w:rPr>
        <w:t>遅刻・途中退席は認めない。公共交通機関の遅れ等によりやむを得ず遅刻・欠席をする際は必ず下記</w:t>
      </w:r>
      <w:r w:rsidRPr="005543AB">
        <w:rPr>
          <w:rFonts w:asciiTheme="minorEastAsia" w:hAnsiTheme="minorEastAsia" w:hint="eastAsia"/>
          <w:color w:val="000000" w:themeColor="text1"/>
          <w:sz w:val="24"/>
        </w:rPr>
        <w:t>に連絡する。</w:t>
      </w:r>
    </w:p>
    <w:p w14:paraId="2FB3A9EE" w14:textId="15B03898" w:rsidR="00E622D6" w:rsidRPr="00681169" w:rsidRDefault="00A956C8" w:rsidP="0052308E">
      <w:pPr>
        <w:rPr>
          <w:rFonts w:asciiTheme="minorEastAsia" w:hAnsiTheme="minorEastAsia"/>
          <w:color w:val="000000" w:themeColor="text1"/>
          <w:sz w:val="24"/>
          <w:lang w:eastAsia="zh-CN"/>
        </w:rPr>
      </w:pPr>
      <w:r w:rsidRPr="00681169">
        <w:rPr>
          <w:rFonts w:asciiTheme="minorEastAsia" w:hAnsiTheme="minorEastAsia" w:hint="eastAsia"/>
          <w:color w:val="000000" w:themeColor="text1"/>
          <w:sz w:val="24"/>
        </w:rPr>
        <w:t xml:space="preserve">　　</w:t>
      </w:r>
      <w:r w:rsidRPr="00681169">
        <w:rPr>
          <w:rFonts w:asciiTheme="minorEastAsia" w:hAnsiTheme="minorEastAsia" w:hint="eastAsia"/>
          <w:color w:val="000000" w:themeColor="text1"/>
          <w:sz w:val="24"/>
          <w:lang w:eastAsia="zh-CN"/>
        </w:rPr>
        <w:t>【連絡先】</w:t>
      </w:r>
      <w:r w:rsidR="00E622D6" w:rsidRPr="00681169">
        <w:rPr>
          <w:rFonts w:asciiTheme="minorEastAsia" w:hAnsiTheme="minorEastAsia" w:hint="eastAsia"/>
          <w:color w:val="000000" w:themeColor="text1"/>
          <w:sz w:val="24"/>
          <w:lang w:eastAsia="zh-CN"/>
        </w:rPr>
        <w:t>新潟県相談支援専門員協会事務局</w:t>
      </w:r>
      <w:r w:rsidR="0059544C" w:rsidRPr="00681169">
        <w:rPr>
          <w:rFonts w:asciiTheme="minorEastAsia" w:hAnsiTheme="minorEastAsia" w:hint="eastAsia"/>
          <w:color w:val="000000" w:themeColor="text1"/>
          <w:sz w:val="24"/>
        </w:rPr>
        <w:t>（相談支援センターそらうみ）</w:t>
      </w:r>
    </w:p>
    <w:p w14:paraId="6124B9CA" w14:textId="7BD74583" w:rsidR="00E622D6" w:rsidRPr="00B9446F" w:rsidRDefault="00E622D6" w:rsidP="00E622D6">
      <w:pPr>
        <w:ind w:firstLineChars="700" w:firstLine="1680"/>
        <w:rPr>
          <w:rFonts w:asciiTheme="minorEastAsia" w:hAnsiTheme="minorEastAsia"/>
          <w:sz w:val="24"/>
        </w:rPr>
      </w:pPr>
      <w:r w:rsidRPr="00681169">
        <w:rPr>
          <w:rFonts w:asciiTheme="minorEastAsia" w:hAnsiTheme="minorEastAsia" w:hint="eastAsia"/>
          <w:color w:val="000000" w:themeColor="text1"/>
          <w:sz w:val="24"/>
        </w:rPr>
        <w:t>TEL：</w:t>
      </w:r>
      <w:r w:rsidR="00681169" w:rsidRPr="00681169">
        <w:rPr>
          <w:rFonts w:asciiTheme="minorEastAsia" w:hAnsiTheme="minorEastAsia" w:hint="eastAsia"/>
          <w:color w:val="000000" w:themeColor="text1"/>
          <w:sz w:val="24"/>
        </w:rPr>
        <w:t>0</w:t>
      </w:r>
      <w:r w:rsidR="00681169" w:rsidRPr="00681169">
        <w:rPr>
          <w:rFonts w:asciiTheme="minorEastAsia" w:hAnsiTheme="minorEastAsia"/>
          <w:color w:val="000000" w:themeColor="text1"/>
          <w:sz w:val="24"/>
        </w:rPr>
        <w:t>80-2142-8690</w:t>
      </w:r>
      <w:r w:rsidR="00681169" w:rsidRPr="00681169">
        <w:rPr>
          <w:rFonts w:asciiTheme="minorEastAsia" w:hAnsiTheme="minorEastAsia" w:hint="eastAsia"/>
          <w:color w:val="000000" w:themeColor="text1"/>
          <w:sz w:val="24"/>
        </w:rPr>
        <w:t xml:space="preserve">　・　</w:t>
      </w:r>
      <w:r w:rsidR="003505DB" w:rsidRPr="00681169">
        <w:rPr>
          <w:rFonts w:asciiTheme="minorEastAsia" w:hAnsiTheme="minorEastAsia" w:hint="eastAsia"/>
          <w:sz w:val="24"/>
        </w:rPr>
        <w:t>0259－58－9150</w:t>
      </w:r>
    </w:p>
    <w:p w14:paraId="3F1F31C4" w14:textId="2AC501C6" w:rsidR="005543AB" w:rsidRPr="005543AB" w:rsidRDefault="00E622D6" w:rsidP="005543AB">
      <w:pPr>
        <w:pStyle w:val="a3"/>
        <w:numPr>
          <w:ilvl w:val="0"/>
          <w:numId w:val="10"/>
        </w:numPr>
        <w:ind w:leftChars="0"/>
        <w:rPr>
          <w:rFonts w:asciiTheme="minorEastAsia" w:hAnsiTheme="minorEastAsia"/>
          <w:sz w:val="24"/>
        </w:rPr>
      </w:pPr>
      <w:r w:rsidRPr="005543AB">
        <w:rPr>
          <w:rFonts w:asciiTheme="minorEastAsia" w:hAnsiTheme="minorEastAsia" w:hint="eastAsia"/>
          <w:sz w:val="24"/>
        </w:rPr>
        <w:t>修了者については、原則として市町村、地域振興局に名簿を提供する。</w:t>
      </w:r>
    </w:p>
    <w:p w14:paraId="5545DB1F" w14:textId="1E47AF5C" w:rsidR="00E73D63" w:rsidRPr="005543AB" w:rsidRDefault="003505DB" w:rsidP="005543AB">
      <w:pPr>
        <w:pStyle w:val="a3"/>
        <w:numPr>
          <w:ilvl w:val="0"/>
          <w:numId w:val="10"/>
        </w:numPr>
        <w:ind w:leftChars="0"/>
        <w:rPr>
          <w:rFonts w:asciiTheme="minorEastAsia" w:hAnsiTheme="minorEastAsia"/>
          <w:sz w:val="24"/>
        </w:rPr>
      </w:pPr>
      <w:r w:rsidRPr="005543AB">
        <w:rPr>
          <w:rFonts w:asciiTheme="minorEastAsia" w:hAnsiTheme="minorEastAsia" w:hint="eastAsia"/>
          <w:sz w:val="24"/>
        </w:rPr>
        <w:t>感染症等の発生状況により、本研修の中止・変更等を行う場合がある</w:t>
      </w:r>
      <w:r w:rsidR="00E73D63" w:rsidRPr="005543AB">
        <w:rPr>
          <w:rFonts w:asciiTheme="minorEastAsia" w:hAnsiTheme="minorEastAsia" w:hint="eastAsia"/>
          <w:sz w:val="24"/>
        </w:rPr>
        <w:t>。</w:t>
      </w:r>
    </w:p>
    <w:p w14:paraId="03A51C3E" w14:textId="77777777" w:rsidR="009842A6" w:rsidRPr="00B36EE8" w:rsidRDefault="009842A6" w:rsidP="00A956C8"/>
    <w:p w14:paraId="01F0812D" w14:textId="3169E63A" w:rsidR="00F12700" w:rsidRPr="00F418DB" w:rsidRDefault="000B0B2A" w:rsidP="00A956C8">
      <w:pPr>
        <w:rPr>
          <w:rFonts w:ascii="ＭＳ ゴシック" w:eastAsia="ＭＳ ゴシック" w:hAnsi="ＭＳ ゴシック" w:cs="Times New Roman"/>
          <w:spacing w:val="-6"/>
          <w:sz w:val="24"/>
          <w:szCs w:val="24"/>
        </w:rPr>
      </w:pPr>
      <w:r w:rsidRPr="00F418DB">
        <w:rPr>
          <w:rFonts w:ascii="ＭＳ ゴシック" w:eastAsia="ＭＳ ゴシック" w:hAnsi="ＭＳ ゴシック" w:cs="Times New Roman"/>
          <w:spacing w:val="-6"/>
          <w:sz w:val="24"/>
          <w:szCs w:val="24"/>
        </w:rPr>
        <w:t>1</w:t>
      </w:r>
      <w:r w:rsidR="00A14304">
        <w:rPr>
          <w:rFonts w:ascii="ＭＳ ゴシック" w:eastAsia="ＭＳ ゴシック" w:hAnsi="ＭＳ ゴシック" w:cs="Times New Roman" w:hint="eastAsia"/>
          <w:spacing w:val="-6"/>
          <w:sz w:val="24"/>
          <w:szCs w:val="24"/>
        </w:rPr>
        <w:t>2</w:t>
      </w:r>
      <w:r w:rsidR="0071538F" w:rsidRPr="00F418DB">
        <w:rPr>
          <w:rFonts w:ascii="ＭＳ ゴシック" w:eastAsia="ＭＳ ゴシック" w:hAnsi="ＭＳ ゴシック" w:cs="Times New Roman" w:hint="eastAsia"/>
          <w:spacing w:val="-6"/>
          <w:sz w:val="24"/>
          <w:szCs w:val="24"/>
        </w:rPr>
        <w:t xml:space="preserve">　</w:t>
      </w:r>
      <w:r w:rsidR="00E622D6" w:rsidRPr="00F418DB">
        <w:rPr>
          <w:rFonts w:ascii="ＭＳ ゴシック" w:eastAsia="ＭＳ ゴシック" w:hAnsi="ＭＳ ゴシック" w:cs="Times New Roman" w:hint="eastAsia"/>
          <w:spacing w:val="-6"/>
          <w:sz w:val="24"/>
          <w:szCs w:val="24"/>
        </w:rPr>
        <w:t>問い合わせ</w:t>
      </w:r>
      <w:r w:rsidR="00F12700" w:rsidRPr="00F418DB">
        <w:rPr>
          <w:rFonts w:ascii="ＭＳ ゴシック" w:eastAsia="ＭＳ ゴシック" w:hAnsi="ＭＳ ゴシック" w:cs="Times New Roman"/>
          <w:spacing w:val="-6"/>
          <w:sz w:val="24"/>
          <w:szCs w:val="24"/>
        </w:rPr>
        <w:t>先</w:t>
      </w:r>
    </w:p>
    <w:p w14:paraId="02985D4A" w14:textId="743B52E0" w:rsidR="00F12700" w:rsidRPr="00B9446F" w:rsidRDefault="00E622D6" w:rsidP="00D65B4D">
      <w:pPr>
        <w:rPr>
          <w:rFonts w:asciiTheme="minorEastAsia" w:hAnsiTheme="minorEastAsia"/>
          <w:sz w:val="24"/>
        </w:rPr>
      </w:pPr>
      <w:r w:rsidRPr="00B9446F">
        <w:rPr>
          <w:rFonts w:asciiTheme="minorEastAsia" w:hAnsiTheme="minorEastAsia" w:hint="eastAsia"/>
          <w:sz w:val="24"/>
        </w:rPr>
        <w:t>（１）</w:t>
      </w:r>
      <w:r w:rsidR="00F12700" w:rsidRPr="00B9446F">
        <w:rPr>
          <w:rFonts w:asciiTheme="minorEastAsia" w:hAnsiTheme="minorEastAsia"/>
          <w:sz w:val="24"/>
        </w:rPr>
        <w:t>本研修の内容及び課題等に関する事項</w:t>
      </w:r>
    </w:p>
    <w:p w14:paraId="069B68C3" w14:textId="54282961" w:rsidR="003E2150" w:rsidRPr="00681169" w:rsidRDefault="00F12700" w:rsidP="00DB497C">
      <w:pPr>
        <w:ind w:left="720" w:hangingChars="300" w:hanging="720"/>
        <w:rPr>
          <w:rFonts w:asciiTheme="minorEastAsia" w:hAnsiTheme="minorEastAsia"/>
          <w:sz w:val="24"/>
        </w:rPr>
      </w:pPr>
      <w:r w:rsidRPr="00B9446F">
        <w:rPr>
          <w:rFonts w:asciiTheme="minorEastAsia" w:hAnsiTheme="minorEastAsia"/>
          <w:sz w:val="24"/>
        </w:rPr>
        <w:t xml:space="preserve">　</w:t>
      </w:r>
      <w:r w:rsidR="00E622D6" w:rsidRPr="00B9446F">
        <w:rPr>
          <w:rFonts w:asciiTheme="minorEastAsia" w:hAnsiTheme="minorEastAsia"/>
          <w:sz w:val="24"/>
        </w:rPr>
        <w:t xml:space="preserve">　　</w:t>
      </w:r>
      <w:r w:rsidR="00CE2FEA" w:rsidRPr="00681169">
        <w:rPr>
          <w:rFonts w:asciiTheme="minorEastAsia" w:hAnsiTheme="minorEastAsia" w:hint="eastAsia"/>
          <w:sz w:val="24"/>
        </w:rPr>
        <w:t>新潟県相談支援専門員協会事務局</w:t>
      </w:r>
      <w:bookmarkStart w:id="0" w:name="_Hlk164323526"/>
      <w:r w:rsidR="00CE2FEA" w:rsidRPr="00681169">
        <w:rPr>
          <w:rFonts w:asciiTheme="minorEastAsia" w:hAnsiTheme="minorEastAsia" w:hint="eastAsia"/>
          <w:sz w:val="24"/>
        </w:rPr>
        <w:t>（相談支援</w:t>
      </w:r>
      <w:r w:rsidR="00CB4654" w:rsidRPr="00681169">
        <w:rPr>
          <w:rFonts w:asciiTheme="minorEastAsia" w:hAnsiTheme="minorEastAsia" w:hint="eastAsia"/>
          <w:sz w:val="24"/>
        </w:rPr>
        <w:t>センターそらうみ</w:t>
      </w:r>
      <w:r w:rsidR="00CE2FEA" w:rsidRPr="00681169">
        <w:rPr>
          <w:rFonts w:asciiTheme="minorEastAsia" w:hAnsiTheme="minorEastAsia" w:hint="eastAsia"/>
          <w:sz w:val="24"/>
        </w:rPr>
        <w:t>）</w:t>
      </w:r>
      <w:bookmarkEnd w:id="0"/>
    </w:p>
    <w:p w14:paraId="3C9F5F26" w14:textId="23C84BE7" w:rsidR="00CA2FD2" w:rsidRPr="00681169" w:rsidRDefault="00E622D6" w:rsidP="007862F3">
      <w:pPr>
        <w:ind w:left="720" w:hangingChars="300" w:hanging="720"/>
        <w:rPr>
          <w:rFonts w:asciiTheme="minorEastAsia" w:hAnsiTheme="minorEastAsia"/>
          <w:sz w:val="24"/>
        </w:rPr>
      </w:pPr>
      <w:r w:rsidRPr="00681169">
        <w:rPr>
          <w:rFonts w:asciiTheme="minorEastAsia" w:hAnsiTheme="minorEastAsia"/>
          <w:sz w:val="24"/>
        </w:rPr>
        <w:t xml:space="preserve">　　　</w:t>
      </w:r>
      <w:r w:rsidR="00CA2FD2" w:rsidRPr="00681169">
        <w:rPr>
          <w:rFonts w:asciiTheme="minorEastAsia" w:hAnsiTheme="minorEastAsia" w:hint="eastAsia"/>
          <w:sz w:val="24"/>
        </w:rPr>
        <w:t>T</w:t>
      </w:r>
      <w:r w:rsidR="00DB497C" w:rsidRPr="00681169">
        <w:rPr>
          <w:rFonts w:asciiTheme="minorEastAsia" w:hAnsiTheme="minorEastAsia"/>
          <w:sz w:val="24"/>
        </w:rPr>
        <w:t xml:space="preserve">EL </w:t>
      </w:r>
      <w:r w:rsidR="00DB497C" w:rsidRPr="00681169">
        <w:rPr>
          <w:rFonts w:asciiTheme="minorEastAsia" w:hAnsiTheme="minorEastAsia" w:hint="eastAsia"/>
          <w:sz w:val="24"/>
        </w:rPr>
        <w:t>：</w:t>
      </w:r>
      <w:r w:rsidR="003505DB" w:rsidRPr="00681169">
        <w:rPr>
          <w:rFonts w:asciiTheme="minorEastAsia" w:hAnsiTheme="minorEastAsia" w:hint="eastAsia"/>
          <w:sz w:val="24"/>
        </w:rPr>
        <w:t>0</w:t>
      </w:r>
      <w:r w:rsidR="003505DB" w:rsidRPr="00681169">
        <w:rPr>
          <w:rFonts w:asciiTheme="minorEastAsia" w:hAnsiTheme="minorEastAsia"/>
          <w:sz w:val="24"/>
        </w:rPr>
        <w:t>25</w:t>
      </w:r>
      <w:r w:rsidR="003505DB" w:rsidRPr="00681169">
        <w:rPr>
          <w:rFonts w:asciiTheme="minorEastAsia" w:hAnsiTheme="minorEastAsia" w:hint="eastAsia"/>
          <w:sz w:val="24"/>
        </w:rPr>
        <w:t>9－58－9150</w:t>
      </w:r>
    </w:p>
    <w:p w14:paraId="18DBF272" w14:textId="56149257" w:rsidR="00CA2FD2" w:rsidRPr="00B9446F" w:rsidRDefault="00CA2FD2" w:rsidP="007862F3">
      <w:pPr>
        <w:ind w:left="720" w:hangingChars="300" w:hanging="720"/>
        <w:rPr>
          <w:rFonts w:asciiTheme="minorEastAsia" w:hAnsiTheme="minorEastAsia"/>
          <w:sz w:val="24"/>
        </w:rPr>
      </w:pPr>
      <w:r w:rsidRPr="00681169">
        <w:rPr>
          <w:rFonts w:asciiTheme="minorEastAsia" w:hAnsiTheme="minorEastAsia"/>
          <w:sz w:val="24"/>
        </w:rPr>
        <w:t xml:space="preserve">　　　E-mail：</w:t>
      </w:r>
      <w:r w:rsidR="00681169" w:rsidRPr="00681169">
        <w:rPr>
          <w:rFonts w:asciiTheme="minorEastAsia" w:hAnsiTheme="minorEastAsia"/>
          <w:sz w:val="24"/>
        </w:rPr>
        <w:t>ngsoudan@gmail.com</w:t>
      </w:r>
    </w:p>
    <w:p w14:paraId="48F0CF96" w14:textId="1A50B9BA" w:rsidR="00CA2FD2" w:rsidRPr="00681169" w:rsidRDefault="00E622D6" w:rsidP="00D65B4D">
      <w:pPr>
        <w:rPr>
          <w:rFonts w:asciiTheme="minorEastAsia" w:hAnsiTheme="minorEastAsia"/>
          <w:color w:val="000000" w:themeColor="text1"/>
          <w:sz w:val="24"/>
        </w:rPr>
      </w:pPr>
      <w:r w:rsidRPr="00B9446F">
        <w:rPr>
          <w:rFonts w:asciiTheme="minorEastAsia" w:hAnsiTheme="minorEastAsia" w:hint="eastAsia"/>
          <w:sz w:val="24"/>
        </w:rPr>
        <w:t>（</w:t>
      </w:r>
      <w:r w:rsidRPr="00681169">
        <w:rPr>
          <w:rFonts w:asciiTheme="minorEastAsia" w:hAnsiTheme="minorEastAsia" w:hint="eastAsia"/>
          <w:color w:val="000000" w:themeColor="text1"/>
          <w:sz w:val="24"/>
        </w:rPr>
        <w:t>２）</w:t>
      </w:r>
      <w:r w:rsidR="00CA2FD2" w:rsidRPr="00681169">
        <w:rPr>
          <w:rFonts w:asciiTheme="minorEastAsia" w:hAnsiTheme="minorEastAsia" w:hint="eastAsia"/>
          <w:color w:val="000000" w:themeColor="text1"/>
          <w:sz w:val="24"/>
        </w:rPr>
        <w:t>本研修の受講手続き、受講決定等に関する事項</w:t>
      </w:r>
    </w:p>
    <w:p w14:paraId="03E87235" w14:textId="403ADB1A" w:rsidR="00E617F8" w:rsidRPr="00681169" w:rsidRDefault="0059544C" w:rsidP="00D65B4D">
      <w:pPr>
        <w:ind w:firstLineChars="300" w:firstLine="720"/>
        <w:rPr>
          <w:rFonts w:asciiTheme="minorEastAsia" w:hAnsiTheme="minorEastAsia"/>
          <w:color w:val="000000" w:themeColor="text1"/>
          <w:sz w:val="24"/>
        </w:rPr>
      </w:pPr>
      <w:r w:rsidRPr="00681169">
        <w:rPr>
          <w:rFonts w:asciiTheme="minorEastAsia" w:hAnsiTheme="minorEastAsia" w:hint="eastAsia"/>
          <w:color w:val="000000" w:themeColor="text1"/>
          <w:sz w:val="24"/>
        </w:rPr>
        <w:t>新潟県</w:t>
      </w:r>
      <w:r w:rsidR="00E617F8" w:rsidRPr="00681169">
        <w:rPr>
          <w:rFonts w:asciiTheme="minorEastAsia" w:hAnsiTheme="minorEastAsia" w:hint="eastAsia"/>
          <w:color w:val="000000" w:themeColor="text1"/>
          <w:sz w:val="24"/>
        </w:rPr>
        <w:t>中央福祉相談センター障害者相談支援室</w:t>
      </w:r>
    </w:p>
    <w:p w14:paraId="1DF24D2B" w14:textId="34344418" w:rsidR="00DE10BC" w:rsidRPr="00681169" w:rsidRDefault="00DE10BC" w:rsidP="00D65B4D">
      <w:pPr>
        <w:ind w:firstLineChars="300" w:firstLine="720"/>
        <w:rPr>
          <w:rFonts w:asciiTheme="minorEastAsia" w:hAnsiTheme="minorEastAsia"/>
          <w:color w:val="000000" w:themeColor="text1"/>
          <w:sz w:val="24"/>
        </w:rPr>
      </w:pPr>
      <w:r w:rsidRPr="00681169">
        <w:rPr>
          <w:rFonts w:asciiTheme="minorEastAsia" w:hAnsiTheme="minorEastAsia"/>
          <w:color w:val="000000" w:themeColor="text1"/>
          <w:sz w:val="24"/>
        </w:rPr>
        <w:t>TEL：</w:t>
      </w:r>
      <w:r w:rsidR="003505DB" w:rsidRPr="00681169">
        <w:rPr>
          <w:rFonts w:asciiTheme="minorEastAsia" w:hAnsiTheme="minorEastAsia" w:hint="eastAsia"/>
          <w:color w:val="000000" w:themeColor="text1"/>
          <w:sz w:val="24"/>
        </w:rPr>
        <w:t>0</w:t>
      </w:r>
      <w:r w:rsidR="003505DB" w:rsidRPr="00681169">
        <w:rPr>
          <w:rFonts w:asciiTheme="minorEastAsia" w:hAnsiTheme="minorEastAsia"/>
          <w:color w:val="000000" w:themeColor="text1"/>
          <w:sz w:val="24"/>
        </w:rPr>
        <w:t>25</w:t>
      </w:r>
      <w:r w:rsidR="003505DB" w:rsidRPr="00681169">
        <w:rPr>
          <w:rFonts w:asciiTheme="minorEastAsia" w:hAnsiTheme="minorEastAsia" w:hint="eastAsia"/>
          <w:color w:val="000000" w:themeColor="text1"/>
          <w:sz w:val="24"/>
        </w:rPr>
        <w:t>－</w:t>
      </w:r>
      <w:r w:rsidR="00E617F8" w:rsidRPr="00681169">
        <w:rPr>
          <w:rFonts w:asciiTheme="minorEastAsia" w:hAnsiTheme="minorEastAsia"/>
          <w:color w:val="000000" w:themeColor="text1"/>
          <w:sz w:val="24"/>
        </w:rPr>
        <w:t>364</w:t>
      </w:r>
      <w:r w:rsidR="003505DB" w:rsidRPr="00681169">
        <w:rPr>
          <w:rFonts w:asciiTheme="minorEastAsia" w:hAnsiTheme="minorEastAsia" w:hint="eastAsia"/>
          <w:color w:val="000000" w:themeColor="text1"/>
          <w:sz w:val="24"/>
        </w:rPr>
        <w:t>－</w:t>
      </w:r>
      <w:r w:rsidR="00E617F8" w:rsidRPr="00681169">
        <w:rPr>
          <w:rFonts w:asciiTheme="minorEastAsia" w:hAnsiTheme="minorEastAsia"/>
          <w:color w:val="000000" w:themeColor="text1"/>
          <w:sz w:val="24"/>
        </w:rPr>
        <w:t>0068</w:t>
      </w:r>
    </w:p>
    <w:p w14:paraId="212D3BAC" w14:textId="207EF3E8" w:rsidR="00DE10BC" w:rsidRPr="00B9446F" w:rsidRDefault="00E622D6" w:rsidP="00D65B4D">
      <w:pPr>
        <w:ind w:firstLineChars="300" w:firstLine="720"/>
        <w:rPr>
          <w:rFonts w:asciiTheme="minorEastAsia" w:hAnsiTheme="minorEastAsia"/>
          <w:sz w:val="24"/>
        </w:rPr>
      </w:pPr>
      <w:r w:rsidRPr="00681169">
        <w:rPr>
          <w:rFonts w:asciiTheme="minorEastAsia" w:hAnsiTheme="minorEastAsia" w:hint="eastAsia"/>
          <w:color w:val="000000" w:themeColor="text1"/>
          <w:sz w:val="24"/>
        </w:rPr>
        <w:t>E</w:t>
      </w:r>
      <w:r w:rsidR="00DE10BC" w:rsidRPr="00681169">
        <w:rPr>
          <w:rFonts w:asciiTheme="minorEastAsia" w:hAnsiTheme="minorEastAsia" w:hint="eastAsia"/>
          <w:color w:val="000000" w:themeColor="text1"/>
          <w:sz w:val="24"/>
        </w:rPr>
        <w:t>-mail：</w:t>
      </w:r>
      <w:r w:rsidR="006C042B" w:rsidRPr="006C042B">
        <w:rPr>
          <w:rFonts w:asciiTheme="minorEastAsia" w:hAnsiTheme="minorEastAsia"/>
          <w:color w:val="000000" w:themeColor="text1"/>
          <w:sz w:val="24"/>
        </w:rPr>
        <w:t>syougaisoudan@sub.pref.niigata.lg.jp</w:t>
      </w:r>
    </w:p>
    <w:p w14:paraId="3E2B1BA9" w14:textId="35B6ADC3" w:rsidR="00162D34" w:rsidRDefault="00162D34" w:rsidP="00106970">
      <w:pPr>
        <w:ind w:firstLineChars="400" w:firstLine="840"/>
      </w:pPr>
    </w:p>
    <w:p w14:paraId="1D3AB28B" w14:textId="709541B4" w:rsidR="006C042B" w:rsidRPr="00B36EE8" w:rsidRDefault="006C042B" w:rsidP="00106970">
      <w:pPr>
        <w:ind w:firstLineChars="400" w:firstLine="840"/>
      </w:pPr>
      <w:r w:rsidRPr="00B36EE8">
        <w:rPr>
          <w:noProof/>
        </w:rPr>
        <mc:AlternateContent>
          <mc:Choice Requires="wps">
            <w:drawing>
              <wp:anchor distT="0" distB="0" distL="114300" distR="114300" simplePos="0" relativeHeight="251659264" behindDoc="0" locked="0" layoutInCell="1" allowOverlap="1" wp14:anchorId="2BC65A18" wp14:editId="13EC1189">
                <wp:simplePos x="0" y="0"/>
                <wp:positionH relativeFrom="column">
                  <wp:posOffset>5715</wp:posOffset>
                </wp:positionH>
                <wp:positionV relativeFrom="paragraph">
                  <wp:posOffset>158750</wp:posOffset>
                </wp:positionV>
                <wp:extent cx="5905500" cy="1514475"/>
                <wp:effectExtent l="0" t="0" r="19050" b="28575"/>
                <wp:wrapNone/>
                <wp:docPr id="1" name="正方形/長方形 1"/>
                <wp:cNvGraphicFramePr/>
                <a:graphic xmlns:a="http://schemas.openxmlformats.org/drawingml/2006/main">
                  <a:graphicData uri="http://schemas.microsoft.com/office/word/2010/wordprocessingShape">
                    <wps:wsp>
                      <wps:cNvSpPr/>
                      <wps:spPr>
                        <a:xfrm>
                          <a:off x="0" y="0"/>
                          <a:ext cx="5905500" cy="1514475"/>
                        </a:xfrm>
                        <a:prstGeom prst="rect">
                          <a:avLst/>
                        </a:prstGeom>
                        <a:no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98AD271" id="正方形/長方形 1" o:spid="_x0000_s1026" style="position:absolute;margin-left:.45pt;margin-top:12.5pt;width:465pt;height:119.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" filled="f" strokecolor="black [3200]" strokeweight="1pt"/>
            </w:pict>
          </mc:Fallback>
        </mc:AlternateContent>
      </w:r>
    </w:p>
    <w:p w14:paraId="7025FB30" w14:textId="41262CE6" w:rsidR="00162D34" w:rsidRPr="00F418DB" w:rsidRDefault="00162D34" w:rsidP="00F418DB">
      <w:pPr>
        <w:rPr>
          <w:rFonts w:ascii="ＭＳ ゴシック" w:eastAsia="ＭＳ ゴシック" w:hAnsi="ＭＳ ゴシック" w:cs="Times New Roman"/>
          <w:spacing w:val="-6"/>
          <w:sz w:val="24"/>
          <w:szCs w:val="24"/>
        </w:rPr>
      </w:pPr>
      <w:r w:rsidRPr="00F418DB">
        <w:rPr>
          <w:rFonts w:ascii="ＭＳ ゴシック" w:eastAsia="ＭＳ ゴシック" w:hAnsi="ＭＳ ゴシック" w:cs="Times New Roman" w:hint="eastAsia"/>
          <w:spacing w:val="-6"/>
          <w:sz w:val="24"/>
          <w:szCs w:val="24"/>
        </w:rPr>
        <w:t>【参考：主任相談支援専門員の役割】</w:t>
      </w:r>
    </w:p>
    <w:p w14:paraId="2BDD0D7E" w14:textId="5A5B67B9" w:rsidR="006C042B" w:rsidRPr="006C042B" w:rsidRDefault="00162D34" w:rsidP="006C042B">
      <w:pPr>
        <w:pStyle w:val="a3"/>
        <w:numPr>
          <w:ilvl w:val="0"/>
          <w:numId w:val="11"/>
        </w:numPr>
        <w:ind w:leftChars="0"/>
        <w:rPr>
          <w:sz w:val="24"/>
        </w:rPr>
      </w:pPr>
      <w:r w:rsidRPr="006C042B">
        <w:rPr>
          <w:rFonts w:hint="eastAsia"/>
          <w:sz w:val="24"/>
        </w:rPr>
        <w:t>市区町村自立支援協議会など地域の相談支援体制について協議する場への参画をするなど、地域の中核的な役割</w:t>
      </w:r>
    </w:p>
    <w:p w14:paraId="0E6165DE" w14:textId="77777777" w:rsidR="006C042B" w:rsidRDefault="00162D34" w:rsidP="006C042B">
      <w:pPr>
        <w:pStyle w:val="a3"/>
        <w:numPr>
          <w:ilvl w:val="0"/>
          <w:numId w:val="11"/>
        </w:numPr>
        <w:ind w:leftChars="0"/>
        <w:rPr>
          <w:sz w:val="24"/>
        </w:rPr>
      </w:pPr>
      <w:r w:rsidRPr="006C042B">
        <w:rPr>
          <w:rFonts w:hint="eastAsia"/>
          <w:sz w:val="24"/>
        </w:rPr>
        <w:t>新潟県相談支援従事者研修の企画立案への参画、同研修への講師・演習指導者としての役割</w:t>
      </w:r>
    </w:p>
    <w:p w14:paraId="01187D6E" w14:textId="62DE8A02" w:rsidR="00162D34" w:rsidRPr="006C042B" w:rsidRDefault="00162D34" w:rsidP="006C042B">
      <w:pPr>
        <w:pStyle w:val="a3"/>
        <w:numPr>
          <w:ilvl w:val="0"/>
          <w:numId w:val="11"/>
        </w:numPr>
        <w:ind w:leftChars="0"/>
        <w:rPr>
          <w:sz w:val="24"/>
        </w:rPr>
      </w:pPr>
      <w:r w:rsidRPr="006C042B">
        <w:rPr>
          <w:rFonts w:hint="eastAsia"/>
          <w:sz w:val="24"/>
        </w:rPr>
        <w:t>新潟県相談支援従事者研修</w:t>
      </w:r>
      <w:r w:rsidR="00FC5E67" w:rsidRPr="006C042B">
        <w:rPr>
          <w:rFonts w:hint="eastAsia"/>
          <w:sz w:val="24"/>
        </w:rPr>
        <w:t>で行う実習受入や受講生への指導的役割</w:t>
      </w:r>
    </w:p>
    <w:sectPr w:rsidR="00162D34" w:rsidRPr="006C042B" w:rsidSect="00A14304">
      <w:footerReference w:type="default" r:id="rId8"/>
      <w:pgSz w:w="11906" w:h="16838"/>
      <w:pgMar w:top="1985" w:right="1701" w:bottom="1701" w:left="1701" w:header="851" w:footer="992" w:gutter="0"/>
      <w:cols w:space="425"/>
      <w:docGrid w:type="lines" w:linePitch="3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A09A9" w14:textId="77777777" w:rsidR="003B46B5" w:rsidRDefault="003B46B5" w:rsidP="003E2E86">
      <w:r>
        <w:separator/>
      </w:r>
    </w:p>
  </w:endnote>
  <w:endnote w:type="continuationSeparator" w:id="0">
    <w:p w14:paraId="600DE467" w14:textId="77777777" w:rsidR="003B46B5" w:rsidRDefault="003B46B5" w:rsidP="003E2E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YentiEG-Medium-SJIS">
    <w:altName w:val="游ゴシック"/>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3707621"/>
      <w:docPartObj>
        <w:docPartGallery w:val="Page Numbers (Bottom of Page)"/>
        <w:docPartUnique/>
      </w:docPartObj>
    </w:sdtPr>
    <w:sdtEndPr/>
    <w:sdtContent>
      <w:p w14:paraId="14E25F22" w14:textId="7CBEAE61" w:rsidR="00B9446F" w:rsidRDefault="00B9446F">
        <w:pPr>
          <w:pStyle w:val="a7"/>
          <w:jc w:val="center"/>
        </w:pPr>
        <w:r>
          <w:fldChar w:fldCharType="begin"/>
        </w:r>
        <w:r>
          <w:instrText>PAGE   \* MERGEFORMAT</w:instrText>
        </w:r>
        <w:r>
          <w:fldChar w:fldCharType="separate"/>
        </w:r>
        <w:r>
          <w:rPr>
            <w:lang w:val="ja-JP"/>
          </w:rPr>
          <w:t>2</w:t>
        </w:r>
        <w:r>
          <w:fldChar w:fldCharType="end"/>
        </w:r>
      </w:p>
    </w:sdtContent>
  </w:sdt>
  <w:p w14:paraId="4A0598A2" w14:textId="77777777" w:rsidR="00B9446F" w:rsidRDefault="00B9446F">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A82B46" w14:textId="77777777" w:rsidR="003B46B5" w:rsidRDefault="003B46B5" w:rsidP="003E2E86">
      <w:r>
        <w:separator/>
      </w:r>
    </w:p>
  </w:footnote>
  <w:footnote w:type="continuationSeparator" w:id="0">
    <w:p w14:paraId="58867841" w14:textId="77777777" w:rsidR="003B46B5" w:rsidRDefault="003B46B5" w:rsidP="003E2E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F58D5"/>
    <w:multiLevelType w:val="hybridMultilevel"/>
    <w:tmpl w:val="2B408302"/>
    <w:lvl w:ilvl="0" w:tplc="D1123336">
      <w:start w:val="1"/>
      <w:numFmt w:val="decimalFullWidth"/>
      <w:lvlText w:val="（%1）"/>
      <w:lvlJc w:val="left"/>
      <w:pPr>
        <w:ind w:left="960" w:hanging="72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1" w15:restartNumberingAfterBreak="0">
    <w:nsid w:val="2B8703B7"/>
    <w:multiLevelType w:val="hybridMultilevel"/>
    <w:tmpl w:val="A4724B74"/>
    <w:lvl w:ilvl="0" w:tplc="FDE4E054">
      <w:start w:val="8"/>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3370724"/>
    <w:multiLevelType w:val="hybridMultilevel"/>
    <w:tmpl w:val="A29A679C"/>
    <w:lvl w:ilvl="0" w:tplc="37984092">
      <w:start w:val="1"/>
      <w:numFmt w:val="decimalFullWidth"/>
      <w:lvlText w:val="(%1)"/>
      <w:lvlJc w:val="left"/>
      <w:pPr>
        <w:ind w:left="570" w:hanging="360"/>
      </w:pPr>
      <w:rPr>
        <w:rFonts w:hint="default"/>
      </w:rPr>
    </w:lvl>
    <w:lvl w:ilvl="1" w:tplc="388483FE">
      <w:start w:val="8"/>
      <w:numFmt w:val="decimalFullWidth"/>
      <w:lvlText w:val="%2．"/>
      <w:lvlJc w:val="left"/>
      <w:pPr>
        <w:ind w:left="1070" w:hanging="440"/>
      </w:pPr>
      <w:rPr>
        <w:rFonts w:hint="default"/>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3DEF46EE"/>
    <w:multiLevelType w:val="hybridMultilevel"/>
    <w:tmpl w:val="982084DA"/>
    <w:lvl w:ilvl="0" w:tplc="0409000F">
      <w:start w:val="1"/>
      <w:numFmt w:val="decimal"/>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 w15:restartNumberingAfterBreak="0">
    <w:nsid w:val="3FB6740E"/>
    <w:multiLevelType w:val="hybridMultilevel"/>
    <w:tmpl w:val="DDF0CC9A"/>
    <w:lvl w:ilvl="0" w:tplc="75969EA6">
      <w:start w:val="1"/>
      <w:numFmt w:val="decimalFullWidth"/>
      <w:lvlText w:val="（%1）"/>
      <w:lvlJc w:val="left"/>
      <w:pPr>
        <w:ind w:left="720" w:hanging="7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4E597D3D"/>
    <w:multiLevelType w:val="hybridMultilevel"/>
    <w:tmpl w:val="12E65CFC"/>
    <w:lvl w:ilvl="0" w:tplc="2AC08088">
      <w:start w:val="1"/>
      <w:numFmt w:val="decimalFullWidth"/>
      <w:lvlText w:val="（%1）"/>
      <w:lvlJc w:val="left"/>
      <w:pPr>
        <w:ind w:left="930" w:hanging="720"/>
      </w:pPr>
      <w:rPr>
        <w:rFonts w:hint="default"/>
      </w:rPr>
    </w:lvl>
    <w:lvl w:ilvl="1" w:tplc="A732BBE8">
      <w:start w:val="1"/>
      <w:numFmt w:val="decimalEnclosedCircle"/>
      <w:lvlText w:val="%2"/>
      <w:lvlJc w:val="left"/>
      <w:pPr>
        <w:ind w:left="990" w:hanging="360"/>
      </w:pPr>
      <w:rPr>
        <w:rFonts w:ascii="ＭＳ 明朝" w:eastAsia="ＭＳ 明朝" w:hAnsi="ＭＳ 明朝" w:cs="ＭＳ 明朝" w:hint="default"/>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5E506570"/>
    <w:multiLevelType w:val="hybridMultilevel"/>
    <w:tmpl w:val="C6B831A0"/>
    <w:lvl w:ilvl="0" w:tplc="933E3DC2">
      <w:start w:val="1"/>
      <w:numFmt w:val="decimalFullWidth"/>
      <w:lvlText w:val="%1．"/>
      <w:lvlJc w:val="left"/>
      <w:pPr>
        <w:ind w:left="440" w:hanging="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2970429"/>
    <w:multiLevelType w:val="hybridMultilevel"/>
    <w:tmpl w:val="F9781B28"/>
    <w:lvl w:ilvl="0" w:tplc="6FDA9712">
      <w:start w:val="1"/>
      <w:numFmt w:val="bullet"/>
      <w:lvlText w:val="※"/>
      <w:lvlJc w:val="left"/>
      <w:pPr>
        <w:ind w:left="840" w:hanging="360"/>
      </w:pPr>
      <w:rPr>
        <w:rFonts w:ascii="ＭＳ 明朝" w:eastAsia="ＭＳ 明朝" w:hAnsi="ＭＳ 明朝" w:cstheme="minorBidi" w:hint="eastAsia"/>
        <w:color w:val="000000" w:themeColor="text1"/>
        <w:sz w:val="24"/>
      </w:rPr>
    </w:lvl>
    <w:lvl w:ilvl="1" w:tplc="0409000B" w:tentative="1">
      <w:start w:val="1"/>
      <w:numFmt w:val="bullet"/>
      <w:lvlText w:val=""/>
      <w:lvlJc w:val="left"/>
      <w:pPr>
        <w:ind w:left="1360" w:hanging="440"/>
      </w:pPr>
      <w:rPr>
        <w:rFonts w:ascii="Wingdings" w:hAnsi="Wingdings" w:hint="default"/>
      </w:rPr>
    </w:lvl>
    <w:lvl w:ilvl="2" w:tplc="0409000D"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B" w:tentative="1">
      <w:start w:val="1"/>
      <w:numFmt w:val="bullet"/>
      <w:lvlText w:val=""/>
      <w:lvlJc w:val="left"/>
      <w:pPr>
        <w:ind w:left="2680" w:hanging="440"/>
      </w:pPr>
      <w:rPr>
        <w:rFonts w:ascii="Wingdings" w:hAnsi="Wingdings" w:hint="default"/>
      </w:rPr>
    </w:lvl>
    <w:lvl w:ilvl="5" w:tplc="0409000D"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B" w:tentative="1">
      <w:start w:val="1"/>
      <w:numFmt w:val="bullet"/>
      <w:lvlText w:val=""/>
      <w:lvlJc w:val="left"/>
      <w:pPr>
        <w:ind w:left="4000" w:hanging="440"/>
      </w:pPr>
      <w:rPr>
        <w:rFonts w:ascii="Wingdings" w:hAnsi="Wingdings" w:hint="default"/>
      </w:rPr>
    </w:lvl>
    <w:lvl w:ilvl="8" w:tplc="0409000D" w:tentative="1">
      <w:start w:val="1"/>
      <w:numFmt w:val="bullet"/>
      <w:lvlText w:val=""/>
      <w:lvlJc w:val="left"/>
      <w:pPr>
        <w:ind w:left="4440" w:hanging="440"/>
      </w:pPr>
      <w:rPr>
        <w:rFonts w:ascii="Wingdings" w:hAnsi="Wingdings" w:hint="default"/>
      </w:rPr>
    </w:lvl>
  </w:abstractNum>
  <w:abstractNum w:abstractNumId="8" w15:restartNumberingAfterBreak="0">
    <w:nsid w:val="63D06268"/>
    <w:multiLevelType w:val="hybridMultilevel"/>
    <w:tmpl w:val="C8203218"/>
    <w:lvl w:ilvl="0" w:tplc="1B781354">
      <w:start w:val="1"/>
      <w:numFmt w:val="decimalFullWidth"/>
      <w:lvlText w:val="（%1）"/>
      <w:lvlJc w:val="left"/>
      <w:pPr>
        <w:ind w:left="930" w:hanging="720"/>
      </w:pPr>
      <w:rPr>
        <w:rFonts w:hint="eastAsia"/>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78831800"/>
    <w:multiLevelType w:val="hybridMultilevel"/>
    <w:tmpl w:val="6EB81F30"/>
    <w:lvl w:ilvl="0" w:tplc="8A88FCEE">
      <w:start w:val="1"/>
      <w:numFmt w:val="decimalFullWidth"/>
      <w:lvlText w:val="（%1）"/>
      <w:lvlJc w:val="left"/>
      <w:pPr>
        <w:ind w:left="1150" w:hanging="720"/>
      </w:pPr>
      <w:rPr>
        <w:rFonts w:hint="default"/>
      </w:r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10" w15:restartNumberingAfterBreak="0">
    <w:nsid w:val="7ABF53BC"/>
    <w:multiLevelType w:val="hybridMultilevel"/>
    <w:tmpl w:val="8690D012"/>
    <w:lvl w:ilvl="0" w:tplc="04090011">
      <w:start w:val="1"/>
      <w:numFmt w:val="decimalEnclosedCircle"/>
      <w:lvlText w:val="%1"/>
      <w:lvlJc w:val="left"/>
      <w:pPr>
        <w:ind w:left="857" w:hanging="420"/>
      </w:pPr>
    </w:lvl>
    <w:lvl w:ilvl="1" w:tplc="F74E0C22">
      <w:start w:val="1"/>
      <w:numFmt w:val="bullet"/>
      <w:lvlText w:val="※"/>
      <w:lvlJc w:val="left"/>
      <w:pPr>
        <w:ind w:left="1217" w:hanging="360"/>
      </w:pPr>
      <w:rPr>
        <w:rFonts w:ascii="ＭＳ 明朝" w:eastAsia="ＭＳ 明朝" w:hAnsi="ＭＳ 明朝" w:cs="YentiEG-Medium-SJIS" w:hint="eastAsia"/>
        <w:lang w:val="en-US"/>
      </w:rPr>
    </w:lvl>
    <w:lvl w:ilvl="2" w:tplc="04090011" w:tentative="1">
      <w:start w:val="1"/>
      <w:numFmt w:val="decimalEnclosedCircle"/>
      <w:lvlText w:val="%3"/>
      <w:lvlJc w:val="left"/>
      <w:pPr>
        <w:ind w:left="1697" w:hanging="420"/>
      </w:pPr>
    </w:lvl>
    <w:lvl w:ilvl="3" w:tplc="0409000F" w:tentative="1">
      <w:start w:val="1"/>
      <w:numFmt w:val="decimal"/>
      <w:lvlText w:val="%4."/>
      <w:lvlJc w:val="left"/>
      <w:pPr>
        <w:ind w:left="2117" w:hanging="420"/>
      </w:pPr>
    </w:lvl>
    <w:lvl w:ilvl="4" w:tplc="04090017" w:tentative="1">
      <w:start w:val="1"/>
      <w:numFmt w:val="aiueoFullWidth"/>
      <w:lvlText w:val="(%5)"/>
      <w:lvlJc w:val="left"/>
      <w:pPr>
        <w:ind w:left="2537" w:hanging="420"/>
      </w:pPr>
    </w:lvl>
    <w:lvl w:ilvl="5" w:tplc="04090011" w:tentative="1">
      <w:start w:val="1"/>
      <w:numFmt w:val="decimalEnclosedCircle"/>
      <w:lvlText w:val="%6"/>
      <w:lvlJc w:val="left"/>
      <w:pPr>
        <w:ind w:left="2957" w:hanging="420"/>
      </w:pPr>
    </w:lvl>
    <w:lvl w:ilvl="6" w:tplc="0409000F" w:tentative="1">
      <w:start w:val="1"/>
      <w:numFmt w:val="decimal"/>
      <w:lvlText w:val="%7."/>
      <w:lvlJc w:val="left"/>
      <w:pPr>
        <w:ind w:left="3377" w:hanging="420"/>
      </w:pPr>
    </w:lvl>
    <w:lvl w:ilvl="7" w:tplc="04090017" w:tentative="1">
      <w:start w:val="1"/>
      <w:numFmt w:val="aiueoFullWidth"/>
      <w:lvlText w:val="(%8)"/>
      <w:lvlJc w:val="left"/>
      <w:pPr>
        <w:ind w:left="3797" w:hanging="420"/>
      </w:pPr>
    </w:lvl>
    <w:lvl w:ilvl="8" w:tplc="04090011" w:tentative="1">
      <w:start w:val="1"/>
      <w:numFmt w:val="decimalEnclosedCircle"/>
      <w:lvlText w:val="%9"/>
      <w:lvlJc w:val="left"/>
      <w:pPr>
        <w:ind w:left="4217" w:hanging="420"/>
      </w:pPr>
    </w:lvl>
  </w:abstractNum>
  <w:num w:numId="1" w16cid:durableId="1607734807">
    <w:abstractNumId w:val="6"/>
  </w:num>
  <w:num w:numId="2" w16cid:durableId="1614021036">
    <w:abstractNumId w:val="5"/>
  </w:num>
  <w:num w:numId="3" w16cid:durableId="1015306294">
    <w:abstractNumId w:val="2"/>
  </w:num>
  <w:num w:numId="4" w16cid:durableId="1472673456">
    <w:abstractNumId w:val="1"/>
  </w:num>
  <w:num w:numId="5" w16cid:durableId="85810984">
    <w:abstractNumId w:val="3"/>
  </w:num>
  <w:num w:numId="6" w16cid:durableId="2078622599">
    <w:abstractNumId w:val="9"/>
  </w:num>
  <w:num w:numId="7" w16cid:durableId="938373871">
    <w:abstractNumId w:val="10"/>
  </w:num>
  <w:num w:numId="8" w16cid:durableId="202521726">
    <w:abstractNumId w:val="0"/>
  </w:num>
  <w:num w:numId="9" w16cid:durableId="357123721">
    <w:abstractNumId w:val="7"/>
  </w:num>
  <w:num w:numId="10" w16cid:durableId="1908412801">
    <w:abstractNumId w:val="4"/>
  </w:num>
  <w:num w:numId="11" w16cid:durableId="140544579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35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77B"/>
    <w:rsid w:val="00042BC5"/>
    <w:rsid w:val="00057D3C"/>
    <w:rsid w:val="0007012F"/>
    <w:rsid w:val="000B0B2A"/>
    <w:rsid w:val="00101BB4"/>
    <w:rsid w:val="00106970"/>
    <w:rsid w:val="00114EF5"/>
    <w:rsid w:val="00122ADE"/>
    <w:rsid w:val="001403FF"/>
    <w:rsid w:val="00162D34"/>
    <w:rsid w:val="00201588"/>
    <w:rsid w:val="00214718"/>
    <w:rsid w:val="002323DE"/>
    <w:rsid w:val="002502AE"/>
    <w:rsid w:val="0025077B"/>
    <w:rsid w:val="002559C6"/>
    <w:rsid w:val="00260BF6"/>
    <w:rsid w:val="002B6330"/>
    <w:rsid w:val="002D5776"/>
    <w:rsid w:val="002E7587"/>
    <w:rsid w:val="002F7684"/>
    <w:rsid w:val="00307C26"/>
    <w:rsid w:val="0031709D"/>
    <w:rsid w:val="0032610F"/>
    <w:rsid w:val="00335AEC"/>
    <w:rsid w:val="003505DB"/>
    <w:rsid w:val="003B46B5"/>
    <w:rsid w:val="003B6283"/>
    <w:rsid w:val="003E1980"/>
    <w:rsid w:val="003E2150"/>
    <w:rsid w:val="003E2E86"/>
    <w:rsid w:val="00427EBE"/>
    <w:rsid w:val="00427EF3"/>
    <w:rsid w:val="00433665"/>
    <w:rsid w:val="00460119"/>
    <w:rsid w:val="004A1A24"/>
    <w:rsid w:val="004B0F5D"/>
    <w:rsid w:val="00506BFC"/>
    <w:rsid w:val="0052308E"/>
    <w:rsid w:val="005543AB"/>
    <w:rsid w:val="005549F7"/>
    <w:rsid w:val="0055664A"/>
    <w:rsid w:val="00556CC0"/>
    <w:rsid w:val="00577F98"/>
    <w:rsid w:val="0059544C"/>
    <w:rsid w:val="005A5AE8"/>
    <w:rsid w:val="005C6EC4"/>
    <w:rsid w:val="005D2527"/>
    <w:rsid w:val="00614C41"/>
    <w:rsid w:val="00622B00"/>
    <w:rsid w:val="00666033"/>
    <w:rsid w:val="00681169"/>
    <w:rsid w:val="006844E1"/>
    <w:rsid w:val="006C042B"/>
    <w:rsid w:val="006C069F"/>
    <w:rsid w:val="0071538F"/>
    <w:rsid w:val="00723D70"/>
    <w:rsid w:val="00764615"/>
    <w:rsid w:val="007862F3"/>
    <w:rsid w:val="0078687D"/>
    <w:rsid w:val="00796106"/>
    <w:rsid w:val="007C0A1F"/>
    <w:rsid w:val="007E09E7"/>
    <w:rsid w:val="007E425D"/>
    <w:rsid w:val="0080499C"/>
    <w:rsid w:val="008069A2"/>
    <w:rsid w:val="008412AC"/>
    <w:rsid w:val="0088783F"/>
    <w:rsid w:val="008C67E7"/>
    <w:rsid w:val="008E7335"/>
    <w:rsid w:val="00974E09"/>
    <w:rsid w:val="009842A6"/>
    <w:rsid w:val="00993C04"/>
    <w:rsid w:val="009F5364"/>
    <w:rsid w:val="00A0304C"/>
    <w:rsid w:val="00A14304"/>
    <w:rsid w:val="00A272C8"/>
    <w:rsid w:val="00A3063B"/>
    <w:rsid w:val="00A32AE3"/>
    <w:rsid w:val="00A43FC8"/>
    <w:rsid w:val="00A956C8"/>
    <w:rsid w:val="00AE1B70"/>
    <w:rsid w:val="00B02444"/>
    <w:rsid w:val="00B27568"/>
    <w:rsid w:val="00B31CDD"/>
    <w:rsid w:val="00B36EE8"/>
    <w:rsid w:val="00B9446F"/>
    <w:rsid w:val="00BD6F1D"/>
    <w:rsid w:val="00BF24C1"/>
    <w:rsid w:val="00C34926"/>
    <w:rsid w:val="00C51815"/>
    <w:rsid w:val="00C63DF1"/>
    <w:rsid w:val="00C74E69"/>
    <w:rsid w:val="00CA18CD"/>
    <w:rsid w:val="00CA2FD2"/>
    <w:rsid w:val="00CB4654"/>
    <w:rsid w:val="00CB4932"/>
    <w:rsid w:val="00CC5C4F"/>
    <w:rsid w:val="00CE2FEA"/>
    <w:rsid w:val="00CF10BA"/>
    <w:rsid w:val="00CF7165"/>
    <w:rsid w:val="00D323A9"/>
    <w:rsid w:val="00D65B4D"/>
    <w:rsid w:val="00D711E3"/>
    <w:rsid w:val="00D77059"/>
    <w:rsid w:val="00DA4150"/>
    <w:rsid w:val="00DB492F"/>
    <w:rsid w:val="00DB497C"/>
    <w:rsid w:val="00DB4A7A"/>
    <w:rsid w:val="00DD2710"/>
    <w:rsid w:val="00DE0870"/>
    <w:rsid w:val="00DE10BC"/>
    <w:rsid w:val="00E1762D"/>
    <w:rsid w:val="00E53F34"/>
    <w:rsid w:val="00E617F8"/>
    <w:rsid w:val="00E622D6"/>
    <w:rsid w:val="00E73D63"/>
    <w:rsid w:val="00E7504A"/>
    <w:rsid w:val="00EB293B"/>
    <w:rsid w:val="00F077CD"/>
    <w:rsid w:val="00F12700"/>
    <w:rsid w:val="00F36DEB"/>
    <w:rsid w:val="00F418DB"/>
    <w:rsid w:val="00F43EB0"/>
    <w:rsid w:val="00FA4DC0"/>
    <w:rsid w:val="00FB6FCE"/>
    <w:rsid w:val="00FC5E67"/>
    <w:rsid w:val="00FC7551"/>
    <w:rsid w:val="00FD73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4877FF"/>
  <w15:chartTrackingRefBased/>
  <w15:docId w15:val="{3B2C3B70-B2F2-49DF-9244-7E5113AAC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5077B"/>
    <w:pPr>
      <w:ind w:leftChars="400" w:left="840"/>
    </w:pPr>
  </w:style>
  <w:style w:type="character" w:styleId="a4">
    <w:name w:val="Hyperlink"/>
    <w:basedOn w:val="a0"/>
    <w:uiPriority w:val="99"/>
    <w:unhideWhenUsed/>
    <w:rsid w:val="00CA2FD2"/>
    <w:rPr>
      <w:color w:val="0563C1" w:themeColor="hyperlink"/>
      <w:u w:val="single"/>
    </w:rPr>
  </w:style>
  <w:style w:type="paragraph" w:styleId="a5">
    <w:name w:val="header"/>
    <w:basedOn w:val="a"/>
    <w:link w:val="a6"/>
    <w:uiPriority w:val="99"/>
    <w:unhideWhenUsed/>
    <w:rsid w:val="003E2E86"/>
    <w:pPr>
      <w:tabs>
        <w:tab w:val="center" w:pos="4252"/>
        <w:tab w:val="right" w:pos="8504"/>
      </w:tabs>
      <w:snapToGrid w:val="0"/>
    </w:pPr>
  </w:style>
  <w:style w:type="character" w:customStyle="1" w:styleId="a6">
    <w:name w:val="ヘッダー (文字)"/>
    <w:basedOn w:val="a0"/>
    <w:link w:val="a5"/>
    <w:uiPriority w:val="99"/>
    <w:rsid w:val="003E2E86"/>
  </w:style>
  <w:style w:type="paragraph" w:styleId="a7">
    <w:name w:val="footer"/>
    <w:basedOn w:val="a"/>
    <w:link w:val="a8"/>
    <w:uiPriority w:val="99"/>
    <w:unhideWhenUsed/>
    <w:rsid w:val="003E2E86"/>
    <w:pPr>
      <w:tabs>
        <w:tab w:val="center" w:pos="4252"/>
        <w:tab w:val="right" w:pos="8504"/>
      </w:tabs>
      <w:snapToGrid w:val="0"/>
    </w:pPr>
  </w:style>
  <w:style w:type="character" w:customStyle="1" w:styleId="a8">
    <w:name w:val="フッター (文字)"/>
    <w:basedOn w:val="a0"/>
    <w:link w:val="a7"/>
    <w:uiPriority w:val="99"/>
    <w:rsid w:val="003E2E86"/>
  </w:style>
  <w:style w:type="character" w:customStyle="1" w:styleId="1">
    <w:name w:val="未解決のメンション1"/>
    <w:basedOn w:val="a0"/>
    <w:uiPriority w:val="99"/>
    <w:semiHidden/>
    <w:unhideWhenUsed/>
    <w:rsid w:val="003E2150"/>
    <w:rPr>
      <w:color w:val="605E5C"/>
      <w:shd w:val="clear" w:color="auto" w:fill="E1DFDD"/>
    </w:rPr>
  </w:style>
  <w:style w:type="paragraph" w:styleId="a9">
    <w:name w:val="Balloon Text"/>
    <w:basedOn w:val="a"/>
    <w:link w:val="aa"/>
    <w:uiPriority w:val="99"/>
    <w:semiHidden/>
    <w:unhideWhenUsed/>
    <w:rsid w:val="00FC5E67"/>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FC5E67"/>
    <w:rPr>
      <w:rFonts w:asciiTheme="majorHAnsi" w:eastAsiaTheme="majorEastAsia" w:hAnsiTheme="majorHAnsi" w:cstheme="majorBidi"/>
      <w:sz w:val="18"/>
      <w:szCs w:val="18"/>
    </w:rPr>
  </w:style>
  <w:style w:type="table" w:styleId="ab">
    <w:name w:val="Table Grid"/>
    <w:basedOn w:val="a1"/>
    <w:uiPriority w:val="39"/>
    <w:rsid w:val="006844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635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2C60EC-7980-4F4F-A9FE-CD2D84100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318</Words>
  <Characters>1814</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福井 俊希</dc:creator>
  <cp:lastModifiedBy>sdc18</cp:lastModifiedBy>
  <cp:revision>3</cp:revision>
  <cp:lastPrinted>2024-07-03T02:56:00Z</cp:lastPrinted>
  <dcterms:created xsi:type="dcterms:W3CDTF">2026-07-08T12:42:00Z</dcterms:created>
  <dcterms:modified xsi:type="dcterms:W3CDTF">2026-09-09T11:03:00Z</dcterms:modified>
</cp:coreProperties>
</file>